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08" w:rsidRPr="00FE6A30" w:rsidRDefault="00697708" w:rsidP="00CE668D">
      <w:pPr>
        <w:spacing w:after="0" w:line="240" w:lineRule="auto"/>
        <w:rPr>
          <w:rFonts w:ascii="Arial" w:hAnsi="Arial" w:cs="Arial"/>
          <w:b/>
        </w:rPr>
      </w:pPr>
      <w:r w:rsidRPr="00E603D3">
        <w:rPr>
          <w:rFonts w:ascii="Arial" w:hAnsi="Arial" w:cs="Arial"/>
          <w:b/>
        </w:rPr>
        <w:t>Health Care Refo</w:t>
      </w:r>
      <w:r w:rsidRPr="00FE6A30">
        <w:rPr>
          <w:rFonts w:ascii="Arial" w:hAnsi="Arial" w:cs="Arial"/>
          <w:b/>
        </w:rPr>
        <w:t xml:space="preserve">rm: How </w:t>
      </w:r>
      <w:r w:rsidR="00E603D3" w:rsidRPr="00FE6A30">
        <w:rPr>
          <w:rFonts w:ascii="Arial" w:hAnsi="Arial" w:cs="Arial"/>
          <w:b/>
        </w:rPr>
        <w:t xml:space="preserve">are </w:t>
      </w:r>
      <w:r w:rsidR="00CE697E" w:rsidRPr="00FE6A30">
        <w:rPr>
          <w:rFonts w:ascii="Arial" w:hAnsi="Arial" w:cs="Arial"/>
          <w:b/>
        </w:rPr>
        <w:t>you</w:t>
      </w:r>
      <w:r w:rsidR="00E603D3" w:rsidRPr="00FE6A30">
        <w:rPr>
          <w:rFonts w:ascii="Arial" w:hAnsi="Arial" w:cs="Arial"/>
          <w:b/>
        </w:rPr>
        <w:t xml:space="preserve"> affected by</w:t>
      </w:r>
      <w:r w:rsidRPr="00FE6A30">
        <w:rPr>
          <w:rFonts w:ascii="Arial" w:hAnsi="Arial" w:cs="Arial"/>
          <w:b/>
        </w:rPr>
        <w:t xml:space="preserve"> the new Affordable Care Act?</w:t>
      </w:r>
    </w:p>
    <w:p w:rsidR="00697708" w:rsidRPr="00FE6A30" w:rsidRDefault="00697708" w:rsidP="00CE668D">
      <w:pPr>
        <w:spacing w:after="0" w:line="240" w:lineRule="auto"/>
        <w:rPr>
          <w:rFonts w:ascii="Arial" w:hAnsi="Arial" w:cs="Arial"/>
          <w:b/>
        </w:rPr>
      </w:pPr>
    </w:p>
    <w:p w:rsidR="004B557B" w:rsidRPr="00FE6A30" w:rsidRDefault="004B557B" w:rsidP="00CE668D">
      <w:pPr>
        <w:spacing w:after="0" w:line="240" w:lineRule="auto"/>
        <w:rPr>
          <w:rFonts w:ascii="Arial" w:hAnsi="Arial" w:cs="Arial"/>
          <w:b/>
        </w:rPr>
      </w:pPr>
      <w:r w:rsidRPr="00FE6A30">
        <w:rPr>
          <w:rFonts w:ascii="Arial" w:hAnsi="Arial" w:cs="Arial"/>
          <w:b/>
        </w:rPr>
        <w:t>What is the Affordable Care Act (ACA)?</w:t>
      </w:r>
    </w:p>
    <w:p w:rsidR="004B557B" w:rsidRPr="00FE6A30" w:rsidRDefault="004B557B" w:rsidP="00AA2EC0">
      <w:pPr>
        <w:spacing w:after="0" w:line="240" w:lineRule="auto"/>
        <w:jc w:val="both"/>
        <w:rPr>
          <w:rFonts w:ascii="Arial" w:hAnsi="Arial" w:cs="Arial"/>
        </w:rPr>
      </w:pPr>
      <w:r w:rsidRPr="00FE6A30">
        <w:rPr>
          <w:rFonts w:ascii="Arial" w:hAnsi="Arial" w:cs="Arial"/>
        </w:rPr>
        <w:t xml:space="preserve">The ACA is a United States federal statute signed into law by President Barack Obama to reform the health care system. Under the ACA, </w:t>
      </w:r>
      <w:r w:rsidR="005440B4" w:rsidRPr="00FE6A30">
        <w:rPr>
          <w:rFonts w:ascii="Arial" w:hAnsi="Arial" w:cs="Arial"/>
        </w:rPr>
        <w:t>the majority of</w:t>
      </w:r>
      <w:r w:rsidRPr="00FE6A30">
        <w:rPr>
          <w:rFonts w:ascii="Arial" w:hAnsi="Arial" w:cs="Arial"/>
        </w:rPr>
        <w:t xml:space="preserve"> </w:t>
      </w:r>
      <w:r w:rsidR="005440B4" w:rsidRPr="00FE6A30">
        <w:rPr>
          <w:rFonts w:ascii="Arial" w:hAnsi="Arial" w:cs="Arial"/>
        </w:rPr>
        <w:t>American workers</w:t>
      </w:r>
      <w:r w:rsidRPr="00FE6A30">
        <w:rPr>
          <w:rFonts w:ascii="Arial" w:hAnsi="Arial" w:cs="Arial"/>
        </w:rPr>
        <w:t xml:space="preserve"> are required to obtain health insurance</w:t>
      </w:r>
      <w:r w:rsidR="00697708" w:rsidRPr="00FE6A30">
        <w:rPr>
          <w:rFonts w:ascii="Arial" w:hAnsi="Arial" w:cs="Arial"/>
        </w:rPr>
        <w:t xml:space="preserve"> by January 1, 2014</w:t>
      </w:r>
      <w:r w:rsidR="00F973E7" w:rsidRPr="00FE6A30">
        <w:rPr>
          <w:rFonts w:ascii="Arial" w:hAnsi="Arial" w:cs="Arial"/>
        </w:rPr>
        <w:t>,</w:t>
      </w:r>
      <w:r w:rsidR="00697708" w:rsidRPr="00FE6A30">
        <w:rPr>
          <w:rFonts w:ascii="Arial" w:hAnsi="Arial" w:cs="Arial"/>
        </w:rPr>
        <w:t xml:space="preserve"> or pay a penalty when filing their 2014 taxes.</w:t>
      </w:r>
    </w:p>
    <w:p w:rsidR="00D051C1" w:rsidRPr="00FE6A30" w:rsidRDefault="00D051C1" w:rsidP="00CE668D">
      <w:pPr>
        <w:spacing w:after="0" w:line="240" w:lineRule="auto"/>
        <w:rPr>
          <w:rFonts w:ascii="Arial" w:hAnsi="Arial" w:cs="Arial"/>
        </w:rPr>
      </w:pPr>
    </w:p>
    <w:p w:rsidR="00E96B30" w:rsidRPr="00FE6A30" w:rsidRDefault="004B557B" w:rsidP="00CE668D">
      <w:pPr>
        <w:spacing w:after="0" w:line="240" w:lineRule="auto"/>
        <w:rPr>
          <w:rFonts w:ascii="Arial" w:hAnsi="Arial" w:cs="Arial"/>
          <w:b/>
        </w:rPr>
      </w:pPr>
      <w:r w:rsidRPr="00FE6A30">
        <w:rPr>
          <w:rFonts w:ascii="Arial" w:hAnsi="Arial" w:cs="Arial"/>
          <w:b/>
        </w:rPr>
        <w:t>Why am I receiving this information?</w:t>
      </w:r>
    </w:p>
    <w:p w:rsidR="00D051C1" w:rsidRPr="00FE6A30" w:rsidRDefault="00E63C44" w:rsidP="00AA2EC0">
      <w:pPr>
        <w:spacing w:after="0" w:line="240" w:lineRule="auto"/>
        <w:jc w:val="both"/>
        <w:rPr>
          <w:rFonts w:ascii="Arial" w:hAnsi="Arial" w:cs="Arial"/>
        </w:rPr>
      </w:pPr>
      <w:r w:rsidRPr="00FE6A30">
        <w:rPr>
          <w:rFonts w:ascii="Arial" w:hAnsi="Arial" w:cs="Arial"/>
        </w:rPr>
        <w:t>You are receiving this information because the Department of Labor requires employers to provide all employees a copy of the attached notification concerning the Affordable Care Act.</w:t>
      </w:r>
    </w:p>
    <w:p w:rsidR="00E63C44" w:rsidRPr="00FE6A30" w:rsidRDefault="00E63C44" w:rsidP="00CE668D">
      <w:pPr>
        <w:spacing w:after="0" w:line="240" w:lineRule="auto"/>
        <w:rPr>
          <w:rFonts w:ascii="Arial" w:hAnsi="Arial" w:cs="Arial"/>
        </w:rPr>
      </w:pPr>
    </w:p>
    <w:p w:rsidR="00697708" w:rsidRPr="00FE6A30" w:rsidRDefault="00697708" w:rsidP="00697708">
      <w:pPr>
        <w:spacing w:after="0" w:line="240" w:lineRule="auto"/>
        <w:rPr>
          <w:rFonts w:ascii="Arial" w:hAnsi="Arial" w:cs="Arial"/>
          <w:b/>
        </w:rPr>
      </w:pPr>
      <w:r w:rsidRPr="00FE6A30">
        <w:rPr>
          <w:rFonts w:ascii="Arial" w:hAnsi="Arial" w:cs="Arial"/>
          <w:b/>
        </w:rPr>
        <w:t>What is a health insurance marketplace or exchange?</w:t>
      </w:r>
    </w:p>
    <w:p w:rsidR="00E63C44" w:rsidRPr="00FE6A30" w:rsidRDefault="00697708" w:rsidP="00AA2EC0">
      <w:pPr>
        <w:spacing w:after="0" w:line="240" w:lineRule="auto"/>
        <w:jc w:val="both"/>
        <w:rPr>
          <w:rFonts w:ascii="Arial" w:hAnsi="Arial" w:cs="Arial"/>
        </w:rPr>
      </w:pPr>
      <w:r w:rsidRPr="00FE6A30">
        <w:rPr>
          <w:rFonts w:ascii="Arial" w:hAnsi="Arial" w:cs="Arial"/>
        </w:rPr>
        <w:t>The health insurance marketplace, also known as a health insurance “exchange,” is a one-stop-shop website where affordable</w:t>
      </w:r>
      <w:r w:rsidR="001355C2" w:rsidRPr="00FE6A30">
        <w:rPr>
          <w:rFonts w:ascii="Arial" w:hAnsi="Arial" w:cs="Arial"/>
        </w:rPr>
        <w:t>, local</w:t>
      </w:r>
      <w:r w:rsidRPr="00FE6A30">
        <w:rPr>
          <w:rFonts w:ascii="Arial" w:hAnsi="Arial" w:cs="Arial"/>
        </w:rPr>
        <w:t xml:space="preserve"> health plans are available for purchase. Plans and costs can be compared side</w:t>
      </w:r>
      <w:r w:rsidR="00E63C44" w:rsidRPr="00FE6A30">
        <w:rPr>
          <w:rFonts w:ascii="Arial" w:hAnsi="Arial" w:cs="Arial"/>
        </w:rPr>
        <w:t>-</w:t>
      </w:r>
      <w:r w:rsidRPr="00FE6A30">
        <w:rPr>
          <w:rFonts w:ascii="Arial" w:hAnsi="Arial" w:cs="Arial"/>
        </w:rPr>
        <w:t>by</w:t>
      </w:r>
      <w:r w:rsidR="00E63C44" w:rsidRPr="00FE6A30">
        <w:rPr>
          <w:rFonts w:ascii="Arial" w:hAnsi="Arial" w:cs="Arial"/>
        </w:rPr>
        <w:t>-</w:t>
      </w:r>
      <w:r w:rsidRPr="00FE6A30">
        <w:rPr>
          <w:rFonts w:ascii="Arial" w:hAnsi="Arial" w:cs="Arial"/>
        </w:rPr>
        <w:t>side and the information you submit will identify whether or not you qualify for lower out-of-pocket costs or monthly premium fees.</w:t>
      </w:r>
      <w:r w:rsidR="00E63C44" w:rsidRPr="00FE6A30">
        <w:rPr>
          <w:rFonts w:ascii="Arial" w:hAnsi="Arial" w:cs="Arial"/>
        </w:rPr>
        <w:t xml:space="preserve"> Most Americans will be eligible to use the marketplace. Visit the website (</w:t>
      </w:r>
      <w:hyperlink r:id="rId7" w:history="1">
        <w:r w:rsidR="00E63C44" w:rsidRPr="00FE6A30">
          <w:rPr>
            <w:rStyle w:val="Hyperlink"/>
            <w:rFonts w:ascii="Arial" w:hAnsi="Arial" w:cs="Arial"/>
            <w:color w:val="auto"/>
          </w:rPr>
          <w:t>www.healthcare.gov</w:t>
        </w:r>
      </w:hyperlink>
      <w:r w:rsidR="00E63C44" w:rsidRPr="00FE6A30">
        <w:rPr>
          <w:rFonts w:ascii="Arial" w:hAnsi="Arial" w:cs="Arial"/>
        </w:rPr>
        <w:t>) to learn more about marketplace eligibility.</w:t>
      </w:r>
    </w:p>
    <w:p w:rsidR="00697708" w:rsidRPr="00FE6A30" w:rsidRDefault="00697708" w:rsidP="00697708">
      <w:pPr>
        <w:spacing w:after="0" w:line="240" w:lineRule="auto"/>
        <w:rPr>
          <w:rFonts w:ascii="Arial" w:hAnsi="Arial" w:cs="Arial"/>
        </w:rPr>
      </w:pPr>
    </w:p>
    <w:p w:rsidR="0021427F" w:rsidRPr="00FE6A30" w:rsidRDefault="00697708" w:rsidP="00CE668D">
      <w:pPr>
        <w:spacing w:after="0" w:line="240" w:lineRule="auto"/>
        <w:rPr>
          <w:rFonts w:ascii="Arial" w:hAnsi="Arial" w:cs="Arial"/>
          <w:b/>
        </w:rPr>
      </w:pPr>
      <w:r w:rsidRPr="00FE6A30">
        <w:rPr>
          <w:rFonts w:ascii="Arial" w:hAnsi="Arial" w:cs="Arial"/>
          <w:b/>
        </w:rPr>
        <w:t>I</w:t>
      </w:r>
      <w:r w:rsidR="008915E0" w:rsidRPr="00FE6A30">
        <w:rPr>
          <w:rFonts w:ascii="Arial" w:hAnsi="Arial" w:cs="Arial"/>
          <w:b/>
        </w:rPr>
        <w:t xml:space="preserve">f I have </w:t>
      </w:r>
      <w:r w:rsidRPr="00FE6A30">
        <w:rPr>
          <w:rFonts w:ascii="Arial" w:hAnsi="Arial" w:cs="Arial"/>
          <w:b/>
        </w:rPr>
        <w:t>health care coverage through Duquesne</w:t>
      </w:r>
      <w:r w:rsidR="004B06B0" w:rsidRPr="00FE6A30">
        <w:rPr>
          <w:rFonts w:ascii="Arial" w:hAnsi="Arial" w:cs="Arial"/>
          <w:b/>
        </w:rPr>
        <w:t xml:space="preserve"> University</w:t>
      </w:r>
      <w:r w:rsidRPr="00FE6A30">
        <w:rPr>
          <w:rFonts w:ascii="Arial" w:hAnsi="Arial" w:cs="Arial"/>
          <w:b/>
        </w:rPr>
        <w:t>, do I have to change?</w:t>
      </w:r>
    </w:p>
    <w:p w:rsidR="00697708" w:rsidRPr="00FE6A30" w:rsidRDefault="00697708" w:rsidP="00AA2EC0">
      <w:pPr>
        <w:spacing w:after="0" w:line="240" w:lineRule="auto"/>
        <w:jc w:val="both"/>
        <w:rPr>
          <w:rFonts w:ascii="Arial" w:hAnsi="Arial" w:cs="Arial"/>
        </w:rPr>
      </w:pPr>
      <w:r w:rsidRPr="00FE6A30">
        <w:rPr>
          <w:rFonts w:ascii="Arial" w:hAnsi="Arial" w:cs="Arial"/>
        </w:rPr>
        <w:t xml:space="preserve">No. As of January 1, 2014, if you are </w:t>
      </w:r>
      <w:r w:rsidR="00E63C44" w:rsidRPr="00FE6A30">
        <w:rPr>
          <w:rFonts w:ascii="Arial" w:hAnsi="Arial" w:cs="Arial"/>
        </w:rPr>
        <w:t>a benefits-</w:t>
      </w:r>
      <w:r w:rsidRPr="00FE6A30">
        <w:rPr>
          <w:rFonts w:ascii="Arial" w:hAnsi="Arial" w:cs="Arial"/>
        </w:rPr>
        <w:t xml:space="preserve">eligible employee enrolled in a </w:t>
      </w:r>
      <w:r w:rsidR="001F346A" w:rsidRPr="00FE6A30">
        <w:rPr>
          <w:rFonts w:ascii="Arial" w:hAnsi="Arial" w:cs="Arial"/>
        </w:rPr>
        <w:t xml:space="preserve">Duquesne </w:t>
      </w:r>
      <w:r w:rsidRPr="00FE6A30">
        <w:rPr>
          <w:rFonts w:ascii="Arial" w:hAnsi="Arial" w:cs="Arial"/>
        </w:rPr>
        <w:t>University medical plan</w:t>
      </w:r>
      <w:r w:rsidR="001355C2" w:rsidRPr="00FE6A30">
        <w:rPr>
          <w:rFonts w:ascii="Arial" w:hAnsi="Arial" w:cs="Arial"/>
        </w:rPr>
        <w:t>,</w:t>
      </w:r>
      <w:r w:rsidR="00283A55" w:rsidRPr="00FE6A30">
        <w:rPr>
          <w:rFonts w:ascii="Arial" w:hAnsi="Arial" w:cs="Arial"/>
        </w:rPr>
        <w:t xml:space="preserve"> you are in compliance with ACA</w:t>
      </w:r>
      <w:r w:rsidRPr="00FE6A30">
        <w:rPr>
          <w:rFonts w:ascii="Arial" w:hAnsi="Arial" w:cs="Arial"/>
        </w:rPr>
        <w:t xml:space="preserve"> requirements and will not be required to make changes to your current selections or pay a penalty</w:t>
      </w:r>
      <w:r w:rsidR="002758D6" w:rsidRPr="00FE6A30">
        <w:rPr>
          <w:rFonts w:ascii="Arial" w:hAnsi="Arial" w:cs="Arial"/>
        </w:rPr>
        <w:t xml:space="preserve"> to the federal government</w:t>
      </w:r>
      <w:r w:rsidRPr="00FE6A30">
        <w:rPr>
          <w:rFonts w:ascii="Arial" w:hAnsi="Arial" w:cs="Arial"/>
        </w:rPr>
        <w:t>.</w:t>
      </w:r>
      <w:r w:rsidR="00E603D3" w:rsidRPr="00FE6A30">
        <w:rPr>
          <w:rFonts w:ascii="Arial" w:hAnsi="Arial" w:cs="Arial"/>
        </w:rPr>
        <w:t xml:space="preserve"> </w:t>
      </w:r>
      <w:r w:rsidRPr="00FE6A30">
        <w:rPr>
          <w:rFonts w:ascii="Arial" w:hAnsi="Arial" w:cs="Arial"/>
        </w:rPr>
        <w:t>However, alternative options are available to you through the health in</w:t>
      </w:r>
      <w:r w:rsidR="00B91B34" w:rsidRPr="00FE6A30">
        <w:rPr>
          <w:rFonts w:ascii="Arial" w:hAnsi="Arial" w:cs="Arial"/>
        </w:rPr>
        <w:t>surance marketplace or exchange, where you may find lower costs or be eligible for tax credits.</w:t>
      </w:r>
    </w:p>
    <w:p w:rsidR="00D051C1" w:rsidRPr="00FE6A30" w:rsidRDefault="00D051C1" w:rsidP="00CE668D">
      <w:pPr>
        <w:spacing w:after="0" w:line="240" w:lineRule="auto"/>
        <w:rPr>
          <w:rFonts w:ascii="Arial" w:hAnsi="Arial" w:cs="Arial"/>
        </w:rPr>
      </w:pPr>
    </w:p>
    <w:p w:rsidR="00E603D3" w:rsidRPr="00FE6A30" w:rsidRDefault="00EC002D" w:rsidP="00280E00">
      <w:pPr>
        <w:spacing w:after="0" w:line="240" w:lineRule="auto"/>
        <w:rPr>
          <w:rFonts w:ascii="Arial" w:hAnsi="Arial" w:cs="Arial"/>
          <w:b/>
        </w:rPr>
      </w:pPr>
      <w:r w:rsidRPr="00FE6A30">
        <w:rPr>
          <w:rFonts w:ascii="Arial" w:hAnsi="Arial" w:cs="Arial"/>
          <w:b/>
        </w:rPr>
        <w:t xml:space="preserve">If </w:t>
      </w:r>
      <w:r w:rsidR="00280E00" w:rsidRPr="00FE6A30">
        <w:rPr>
          <w:rFonts w:ascii="Arial" w:hAnsi="Arial" w:cs="Arial"/>
          <w:b/>
        </w:rPr>
        <w:t>I have health care coverage through my spouse,</w:t>
      </w:r>
      <w:r w:rsidRPr="00FE6A30">
        <w:rPr>
          <w:rFonts w:ascii="Arial" w:hAnsi="Arial" w:cs="Arial"/>
          <w:b/>
        </w:rPr>
        <w:t xml:space="preserve"> </w:t>
      </w:r>
      <w:r w:rsidR="00280E00" w:rsidRPr="00FE6A30">
        <w:rPr>
          <w:rFonts w:ascii="Arial" w:hAnsi="Arial" w:cs="Arial"/>
          <w:b/>
        </w:rPr>
        <w:t xml:space="preserve">parent or significant </w:t>
      </w:r>
      <w:r w:rsidRPr="00FE6A30">
        <w:rPr>
          <w:rFonts w:ascii="Arial" w:hAnsi="Arial" w:cs="Arial"/>
          <w:b/>
        </w:rPr>
        <w:t xml:space="preserve">other, </w:t>
      </w:r>
      <w:r w:rsidR="001355C2" w:rsidRPr="00FE6A30">
        <w:rPr>
          <w:rFonts w:ascii="Arial" w:hAnsi="Arial" w:cs="Arial"/>
          <w:b/>
        </w:rPr>
        <w:t>do</w:t>
      </w:r>
      <w:r w:rsidRPr="00FE6A30">
        <w:rPr>
          <w:rFonts w:ascii="Arial" w:hAnsi="Arial" w:cs="Arial"/>
          <w:b/>
        </w:rPr>
        <w:t xml:space="preserve"> I have to change?</w:t>
      </w:r>
      <w:r w:rsidR="00E603D3" w:rsidRPr="00FE6A30">
        <w:rPr>
          <w:rFonts w:ascii="Arial" w:hAnsi="Arial" w:cs="Arial"/>
          <w:b/>
        </w:rPr>
        <w:t xml:space="preserve">  </w:t>
      </w:r>
    </w:p>
    <w:p w:rsidR="00EC002D" w:rsidRPr="00FE6A30" w:rsidRDefault="00EC002D" w:rsidP="00AA2EC0">
      <w:pPr>
        <w:spacing w:after="0" w:line="240" w:lineRule="auto"/>
        <w:jc w:val="both"/>
        <w:rPr>
          <w:rFonts w:ascii="Arial" w:hAnsi="Arial" w:cs="Arial"/>
          <w:b/>
        </w:rPr>
      </w:pPr>
      <w:r w:rsidRPr="00FE6A30">
        <w:rPr>
          <w:rFonts w:ascii="Arial" w:hAnsi="Arial" w:cs="Arial"/>
        </w:rPr>
        <w:t xml:space="preserve">Contact your medical care provider to find out if your </w:t>
      </w:r>
      <w:r w:rsidR="00E603D3" w:rsidRPr="00FE6A30">
        <w:rPr>
          <w:rFonts w:ascii="Arial" w:hAnsi="Arial" w:cs="Arial"/>
        </w:rPr>
        <w:t xml:space="preserve">current </w:t>
      </w:r>
      <w:r w:rsidRPr="00FE6A30">
        <w:rPr>
          <w:rFonts w:ascii="Arial" w:hAnsi="Arial" w:cs="Arial"/>
        </w:rPr>
        <w:t xml:space="preserve">plan </w:t>
      </w:r>
      <w:r w:rsidR="001355C2" w:rsidRPr="00FE6A30">
        <w:rPr>
          <w:rFonts w:ascii="Arial" w:hAnsi="Arial" w:cs="Arial"/>
        </w:rPr>
        <w:t>meets coverage standards and is</w:t>
      </w:r>
      <w:r w:rsidRPr="00FE6A30">
        <w:rPr>
          <w:rFonts w:ascii="Arial" w:hAnsi="Arial" w:cs="Arial"/>
        </w:rPr>
        <w:t xml:space="preserve"> in compliance with </w:t>
      </w:r>
      <w:r w:rsidR="00E63C44" w:rsidRPr="00FE6A30">
        <w:rPr>
          <w:rFonts w:ascii="Arial" w:hAnsi="Arial" w:cs="Arial"/>
        </w:rPr>
        <w:t>ACA</w:t>
      </w:r>
      <w:r w:rsidRPr="00FE6A30">
        <w:rPr>
          <w:rFonts w:ascii="Arial" w:hAnsi="Arial" w:cs="Arial"/>
        </w:rPr>
        <w:t xml:space="preserve"> requirements.</w:t>
      </w:r>
    </w:p>
    <w:p w:rsidR="00EC002D" w:rsidRPr="00FE6A30" w:rsidRDefault="00EC002D" w:rsidP="00280E00">
      <w:pPr>
        <w:spacing w:after="0" w:line="240" w:lineRule="auto"/>
        <w:rPr>
          <w:rFonts w:ascii="Arial" w:hAnsi="Arial" w:cs="Arial"/>
        </w:rPr>
      </w:pPr>
    </w:p>
    <w:p w:rsidR="00CE668D" w:rsidRPr="00FE6A30" w:rsidRDefault="00CE697E" w:rsidP="00280E00">
      <w:pPr>
        <w:spacing w:after="0" w:line="240" w:lineRule="auto"/>
        <w:rPr>
          <w:rFonts w:ascii="Arial" w:hAnsi="Arial" w:cs="Arial"/>
          <w:b/>
        </w:rPr>
      </w:pPr>
      <w:r w:rsidRPr="00FE6A30">
        <w:rPr>
          <w:rFonts w:ascii="Arial" w:hAnsi="Arial" w:cs="Arial"/>
          <w:b/>
        </w:rPr>
        <w:t>I</w:t>
      </w:r>
      <w:r w:rsidR="00280E00" w:rsidRPr="00FE6A30">
        <w:rPr>
          <w:rFonts w:ascii="Arial" w:hAnsi="Arial" w:cs="Arial"/>
          <w:b/>
        </w:rPr>
        <w:t>f I</w:t>
      </w:r>
      <w:r w:rsidR="001355C2" w:rsidRPr="00FE6A30">
        <w:rPr>
          <w:rFonts w:ascii="Arial" w:hAnsi="Arial" w:cs="Arial"/>
          <w:b/>
        </w:rPr>
        <w:t xml:space="preserve"> a</w:t>
      </w:r>
      <w:r w:rsidR="00280E00" w:rsidRPr="00FE6A30">
        <w:rPr>
          <w:rFonts w:ascii="Arial" w:hAnsi="Arial" w:cs="Arial"/>
          <w:b/>
        </w:rPr>
        <w:t xml:space="preserve">m enrolled in a Duquesne </w:t>
      </w:r>
      <w:r w:rsidR="004B06B0" w:rsidRPr="00FE6A30">
        <w:rPr>
          <w:rFonts w:ascii="Arial" w:hAnsi="Arial" w:cs="Arial"/>
          <w:b/>
        </w:rPr>
        <w:t xml:space="preserve">University </w:t>
      </w:r>
      <w:r w:rsidR="001355C2" w:rsidRPr="00FE6A30">
        <w:rPr>
          <w:rFonts w:ascii="Arial" w:hAnsi="Arial" w:cs="Arial"/>
          <w:b/>
        </w:rPr>
        <w:t>medical</w:t>
      </w:r>
      <w:r w:rsidR="00280E00" w:rsidRPr="00FE6A30">
        <w:rPr>
          <w:rFonts w:ascii="Arial" w:hAnsi="Arial" w:cs="Arial"/>
          <w:b/>
        </w:rPr>
        <w:t xml:space="preserve"> plan and </w:t>
      </w:r>
      <w:r w:rsidR="001355C2" w:rsidRPr="00FE6A30">
        <w:rPr>
          <w:rFonts w:ascii="Arial" w:hAnsi="Arial" w:cs="Arial"/>
          <w:b/>
        </w:rPr>
        <w:t>decide</w:t>
      </w:r>
      <w:r w:rsidR="00280E00" w:rsidRPr="00FE6A30">
        <w:rPr>
          <w:rFonts w:ascii="Arial" w:hAnsi="Arial" w:cs="Arial"/>
          <w:b/>
        </w:rPr>
        <w:t xml:space="preserve"> to buy health care coverage through the health insurance marketplace</w:t>
      </w:r>
      <w:r w:rsidRPr="00FE6A30">
        <w:rPr>
          <w:rFonts w:ascii="Arial" w:hAnsi="Arial" w:cs="Arial"/>
          <w:b/>
        </w:rPr>
        <w:t>, how do I switch</w:t>
      </w:r>
      <w:r w:rsidR="00280E00" w:rsidRPr="00FE6A30">
        <w:rPr>
          <w:rFonts w:ascii="Arial" w:hAnsi="Arial" w:cs="Arial"/>
          <w:b/>
        </w:rPr>
        <w:t>?</w:t>
      </w:r>
    </w:p>
    <w:p w:rsidR="00280E00" w:rsidRPr="00FE6A30" w:rsidRDefault="00280E00" w:rsidP="00AA2EC0">
      <w:pPr>
        <w:spacing w:after="0" w:line="240" w:lineRule="auto"/>
        <w:jc w:val="both"/>
        <w:rPr>
          <w:rFonts w:ascii="Arial" w:hAnsi="Arial" w:cs="Arial"/>
        </w:rPr>
      </w:pPr>
      <w:r w:rsidRPr="00FE6A30">
        <w:rPr>
          <w:rFonts w:ascii="Arial" w:hAnsi="Arial" w:cs="Arial"/>
        </w:rPr>
        <w:t>If you are currently enrolled with a Duquesne University medical plan and you decide to buy coverage through an exchange</w:t>
      </w:r>
      <w:r w:rsidR="001355C2" w:rsidRPr="00FE6A30">
        <w:rPr>
          <w:rFonts w:ascii="Arial" w:hAnsi="Arial" w:cs="Arial"/>
        </w:rPr>
        <w:t>,</w:t>
      </w:r>
      <w:r w:rsidRPr="00FE6A30">
        <w:rPr>
          <w:rFonts w:ascii="Arial" w:hAnsi="Arial" w:cs="Arial"/>
        </w:rPr>
        <w:t xml:space="preserve"> you </w:t>
      </w:r>
      <w:r w:rsidR="001355C2" w:rsidRPr="00FE6A30">
        <w:rPr>
          <w:rFonts w:ascii="Arial" w:hAnsi="Arial" w:cs="Arial"/>
        </w:rPr>
        <w:t>must</w:t>
      </w:r>
      <w:r w:rsidRPr="00FE6A30">
        <w:rPr>
          <w:rFonts w:ascii="Arial" w:hAnsi="Arial" w:cs="Arial"/>
        </w:rPr>
        <w:t xml:space="preserve"> complete a Qualified Life Event form </w:t>
      </w:r>
      <w:r w:rsidR="004B06B0" w:rsidRPr="00FE6A30">
        <w:rPr>
          <w:rFonts w:ascii="Arial" w:hAnsi="Arial" w:cs="Arial"/>
        </w:rPr>
        <w:t xml:space="preserve">with documentation </w:t>
      </w:r>
      <w:r w:rsidRPr="00FE6A30">
        <w:rPr>
          <w:rFonts w:ascii="Arial" w:hAnsi="Arial" w:cs="Arial"/>
        </w:rPr>
        <w:t>to remove your Duquesne University medical coverage</w:t>
      </w:r>
      <w:r w:rsidR="00E63C44" w:rsidRPr="00FE6A30">
        <w:rPr>
          <w:rFonts w:ascii="Arial" w:hAnsi="Arial" w:cs="Arial"/>
        </w:rPr>
        <w:t>.</w:t>
      </w:r>
    </w:p>
    <w:p w:rsidR="00280E00" w:rsidRPr="00FE6A30" w:rsidRDefault="00280E00" w:rsidP="00AA2EC0">
      <w:pPr>
        <w:spacing w:after="0" w:line="240" w:lineRule="auto"/>
        <w:jc w:val="both"/>
        <w:rPr>
          <w:rFonts w:ascii="Arial" w:hAnsi="Arial" w:cs="Arial"/>
          <w:b/>
        </w:rPr>
      </w:pPr>
    </w:p>
    <w:p w:rsidR="00280E00" w:rsidRPr="00FE6A30" w:rsidRDefault="00280E00" w:rsidP="00CE668D">
      <w:pPr>
        <w:spacing w:after="0" w:line="240" w:lineRule="auto"/>
        <w:rPr>
          <w:rFonts w:ascii="Arial" w:hAnsi="Arial" w:cs="Arial"/>
          <w:b/>
        </w:rPr>
      </w:pPr>
      <w:r w:rsidRPr="00FE6A30">
        <w:rPr>
          <w:rFonts w:ascii="Arial" w:hAnsi="Arial" w:cs="Arial"/>
          <w:b/>
        </w:rPr>
        <w:t>What if I</w:t>
      </w:r>
      <w:r w:rsidR="001355C2" w:rsidRPr="00FE6A30">
        <w:rPr>
          <w:rFonts w:ascii="Arial" w:hAnsi="Arial" w:cs="Arial"/>
          <w:b/>
        </w:rPr>
        <w:t xml:space="preserve"> a</w:t>
      </w:r>
      <w:r w:rsidRPr="00FE6A30">
        <w:rPr>
          <w:rFonts w:ascii="Arial" w:hAnsi="Arial" w:cs="Arial"/>
          <w:b/>
        </w:rPr>
        <w:t xml:space="preserve">m eligible </w:t>
      </w:r>
      <w:r w:rsidR="001355C2" w:rsidRPr="00FE6A30">
        <w:rPr>
          <w:rFonts w:ascii="Arial" w:hAnsi="Arial" w:cs="Arial"/>
          <w:b/>
        </w:rPr>
        <w:t xml:space="preserve">to purchase a </w:t>
      </w:r>
      <w:r w:rsidR="001F346A" w:rsidRPr="00FE6A30">
        <w:rPr>
          <w:rFonts w:ascii="Arial" w:hAnsi="Arial" w:cs="Arial"/>
          <w:b/>
        </w:rPr>
        <w:t xml:space="preserve">Duquesne </w:t>
      </w:r>
      <w:r w:rsidR="001355C2" w:rsidRPr="00FE6A30">
        <w:rPr>
          <w:rFonts w:ascii="Arial" w:hAnsi="Arial" w:cs="Arial"/>
          <w:b/>
        </w:rPr>
        <w:t>University medical plan</w:t>
      </w:r>
      <w:r w:rsidRPr="00FE6A30">
        <w:rPr>
          <w:rFonts w:ascii="Arial" w:hAnsi="Arial" w:cs="Arial"/>
          <w:b/>
        </w:rPr>
        <w:t xml:space="preserve">, but want to buy coverage through the health insurance marketplace because I </w:t>
      </w:r>
      <w:r w:rsidR="001355C2" w:rsidRPr="00FE6A30">
        <w:rPr>
          <w:rFonts w:ascii="Arial" w:hAnsi="Arial" w:cs="Arial"/>
          <w:b/>
        </w:rPr>
        <w:t>may</w:t>
      </w:r>
      <w:r w:rsidRPr="00FE6A30">
        <w:rPr>
          <w:rFonts w:ascii="Arial" w:hAnsi="Arial" w:cs="Arial"/>
          <w:b/>
        </w:rPr>
        <w:t xml:space="preserve"> qualify for financial help?</w:t>
      </w:r>
    </w:p>
    <w:p w:rsidR="00CE697E" w:rsidRPr="00FE6A30" w:rsidRDefault="00280E00" w:rsidP="00AA2EC0">
      <w:pPr>
        <w:autoSpaceDE w:val="0"/>
        <w:autoSpaceDN w:val="0"/>
        <w:adjustRightInd w:val="0"/>
        <w:spacing w:after="0" w:line="240" w:lineRule="auto"/>
        <w:jc w:val="both"/>
        <w:rPr>
          <w:rFonts w:ascii="Arial" w:hAnsi="Arial" w:cs="Arial"/>
        </w:rPr>
      </w:pPr>
      <w:r w:rsidRPr="00FE6A30">
        <w:rPr>
          <w:rFonts w:ascii="Arial" w:hAnsi="Arial" w:cs="Arial"/>
        </w:rPr>
        <w:t xml:space="preserve">You have the option to get insurance through your employer </w:t>
      </w:r>
      <w:r w:rsidRPr="00FE6A30">
        <w:rPr>
          <w:rFonts w:ascii="Arial" w:hAnsi="Arial" w:cs="Arial"/>
          <w:b/>
          <w:i/>
          <w:iCs/>
        </w:rPr>
        <w:t>or</w:t>
      </w:r>
      <w:r w:rsidRPr="00FE6A30">
        <w:rPr>
          <w:rFonts w:ascii="Arial" w:hAnsi="Arial" w:cs="Arial"/>
          <w:i/>
          <w:iCs/>
        </w:rPr>
        <w:t xml:space="preserve"> </w:t>
      </w:r>
      <w:r w:rsidRPr="00FE6A30">
        <w:rPr>
          <w:rFonts w:ascii="Arial" w:hAnsi="Arial" w:cs="Arial"/>
        </w:rPr>
        <w:t xml:space="preserve">a health insurance exchange. The choice is yours. </w:t>
      </w:r>
      <w:r w:rsidR="00CE697E" w:rsidRPr="00FE6A30">
        <w:rPr>
          <w:rFonts w:ascii="Arial" w:hAnsi="Arial" w:cs="Arial"/>
        </w:rPr>
        <w:t>Depending on your situation, you may also be eligible for coverage through Medicare or Medicaid. Or your children may be eligible for coverage through the Children’s Health Insurance Program (CHIP) in your state.</w:t>
      </w:r>
    </w:p>
    <w:p w:rsidR="00280E00" w:rsidRPr="00FE6A30" w:rsidRDefault="00280E00" w:rsidP="00280E00">
      <w:pPr>
        <w:autoSpaceDE w:val="0"/>
        <w:autoSpaceDN w:val="0"/>
        <w:adjustRightInd w:val="0"/>
        <w:spacing w:after="0" w:line="240" w:lineRule="auto"/>
        <w:rPr>
          <w:rFonts w:ascii="Arial" w:hAnsi="Arial" w:cs="Arial"/>
        </w:rPr>
      </w:pPr>
    </w:p>
    <w:p w:rsidR="00280E00" w:rsidRPr="00FE6A30" w:rsidRDefault="00280E00" w:rsidP="00AA2EC0">
      <w:pPr>
        <w:autoSpaceDE w:val="0"/>
        <w:autoSpaceDN w:val="0"/>
        <w:adjustRightInd w:val="0"/>
        <w:spacing w:after="0" w:line="240" w:lineRule="auto"/>
        <w:jc w:val="both"/>
        <w:rPr>
          <w:rFonts w:ascii="Arial" w:hAnsi="Arial" w:cs="Arial"/>
        </w:rPr>
      </w:pPr>
      <w:r w:rsidRPr="00FE6A30">
        <w:rPr>
          <w:rFonts w:ascii="Arial" w:hAnsi="Arial" w:cs="Arial"/>
        </w:rPr>
        <w:t xml:space="preserve">If after reviewing all your options you decide to buy coverage through </w:t>
      </w:r>
      <w:r w:rsidR="00CE697E" w:rsidRPr="00FE6A30">
        <w:rPr>
          <w:rFonts w:ascii="Arial" w:hAnsi="Arial" w:cs="Arial"/>
        </w:rPr>
        <w:t>the marketplace</w:t>
      </w:r>
      <w:r w:rsidRPr="00FE6A30">
        <w:rPr>
          <w:rFonts w:ascii="Arial" w:hAnsi="Arial" w:cs="Arial"/>
        </w:rPr>
        <w:t xml:space="preserve">, you may qualify for financial help if your income is low or modest. However, </w:t>
      </w:r>
      <w:r w:rsidRPr="00FE6A30">
        <w:rPr>
          <w:rFonts w:ascii="Arial" w:hAnsi="Arial" w:cs="Arial"/>
          <w:b/>
          <w:bCs/>
        </w:rPr>
        <w:t xml:space="preserve">you will not qualify for financial help </w:t>
      </w:r>
      <w:r w:rsidRPr="00FE6A30">
        <w:rPr>
          <w:rFonts w:ascii="Arial" w:hAnsi="Arial" w:cs="Arial"/>
        </w:rPr>
        <w:t>if you cho</w:t>
      </w:r>
      <w:r w:rsidR="00CE697E" w:rsidRPr="00FE6A30">
        <w:rPr>
          <w:rFonts w:ascii="Arial" w:hAnsi="Arial" w:cs="Arial"/>
        </w:rPr>
        <w:t xml:space="preserve">ose to buy insurance through the marketplace </w:t>
      </w:r>
      <w:r w:rsidRPr="00FE6A30">
        <w:rPr>
          <w:rFonts w:ascii="Arial" w:hAnsi="Arial" w:cs="Arial"/>
        </w:rPr>
        <w:t>and your employer offers you coverage that is considered “affordable” (how much you pay for coverage is less than 9.5 percent of your income) and meets coverage standards as required by law.</w:t>
      </w:r>
      <w:r w:rsidR="004C786D" w:rsidRPr="00FE6A30">
        <w:rPr>
          <w:rFonts w:ascii="Arial" w:hAnsi="Arial" w:cs="Arial"/>
        </w:rPr>
        <w:t xml:space="preserve"> Because the health coverage </w:t>
      </w:r>
      <w:r w:rsidR="00A57B42" w:rsidRPr="00FE6A30">
        <w:rPr>
          <w:rFonts w:ascii="Arial" w:hAnsi="Arial" w:cs="Arial"/>
        </w:rPr>
        <w:t>Duquesne</w:t>
      </w:r>
      <w:r w:rsidR="001F346A" w:rsidRPr="00FE6A30">
        <w:rPr>
          <w:rFonts w:ascii="Arial" w:hAnsi="Arial" w:cs="Arial"/>
        </w:rPr>
        <w:t xml:space="preserve"> </w:t>
      </w:r>
      <w:r w:rsidR="00EF64C6" w:rsidRPr="00FE6A30">
        <w:rPr>
          <w:rFonts w:ascii="Arial" w:hAnsi="Arial" w:cs="Arial"/>
        </w:rPr>
        <w:t xml:space="preserve">University </w:t>
      </w:r>
      <w:r w:rsidR="004C786D" w:rsidRPr="00FE6A30">
        <w:rPr>
          <w:rFonts w:ascii="Arial" w:hAnsi="Arial" w:cs="Arial"/>
        </w:rPr>
        <w:t>offer</w:t>
      </w:r>
      <w:r w:rsidR="001F346A" w:rsidRPr="00FE6A30">
        <w:rPr>
          <w:rFonts w:ascii="Arial" w:hAnsi="Arial" w:cs="Arial"/>
        </w:rPr>
        <w:t>s</w:t>
      </w:r>
      <w:r w:rsidR="004C786D" w:rsidRPr="00FE6A30">
        <w:rPr>
          <w:rFonts w:ascii="Arial" w:hAnsi="Arial" w:cs="Arial"/>
        </w:rPr>
        <w:t xml:space="preserve"> to eligible employees exceeds the federal standards, most employees will not be eligible for these subsidies. </w:t>
      </w:r>
    </w:p>
    <w:p w:rsidR="00AA2EC0" w:rsidRPr="00AA2EC0" w:rsidRDefault="00AA2EC0" w:rsidP="00E603D3">
      <w:pPr>
        <w:spacing w:after="0" w:line="240" w:lineRule="auto"/>
        <w:rPr>
          <w:rFonts w:ascii="Arial" w:hAnsi="Arial" w:cs="Arial"/>
          <w:b/>
          <w:sz w:val="44"/>
          <w:szCs w:val="44"/>
        </w:rPr>
      </w:pPr>
    </w:p>
    <w:p w:rsidR="00AA2EC0" w:rsidRDefault="00AA2EC0" w:rsidP="00AA2EC0">
      <w:pPr>
        <w:spacing w:after="0" w:line="240" w:lineRule="auto"/>
        <w:jc w:val="center"/>
        <w:rPr>
          <w:rFonts w:ascii="Arial" w:hAnsi="Arial" w:cs="Arial"/>
          <w:b/>
        </w:rPr>
      </w:pPr>
      <w:r>
        <w:rPr>
          <w:rFonts w:ascii="Arial" w:hAnsi="Arial" w:cs="Arial"/>
          <w:b/>
        </w:rPr>
        <w:t>Continued on Reverse</w:t>
      </w:r>
    </w:p>
    <w:p w:rsidR="00AA2EC0" w:rsidRPr="00FE6A30" w:rsidRDefault="00AA2EC0" w:rsidP="00E603D3">
      <w:pPr>
        <w:spacing w:after="0" w:line="240" w:lineRule="auto"/>
        <w:rPr>
          <w:rFonts w:ascii="Arial" w:hAnsi="Arial" w:cs="Arial"/>
          <w:b/>
        </w:rPr>
      </w:pPr>
    </w:p>
    <w:p w:rsidR="001355C2" w:rsidRPr="00FE6A30" w:rsidRDefault="00E603D3" w:rsidP="00E603D3">
      <w:pPr>
        <w:spacing w:after="0" w:line="240" w:lineRule="auto"/>
        <w:rPr>
          <w:rFonts w:ascii="Arial" w:hAnsi="Arial" w:cs="Arial"/>
          <w:b/>
        </w:rPr>
      </w:pPr>
      <w:r w:rsidRPr="00FE6A30">
        <w:rPr>
          <w:rFonts w:ascii="Arial" w:hAnsi="Arial" w:cs="Arial"/>
          <w:b/>
        </w:rPr>
        <w:lastRenderedPageBreak/>
        <w:t xml:space="preserve">What if I </w:t>
      </w:r>
      <w:r w:rsidR="001355C2" w:rsidRPr="00FE6A30">
        <w:rPr>
          <w:rFonts w:ascii="Arial" w:hAnsi="Arial" w:cs="Arial"/>
          <w:b/>
        </w:rPr>
        <w:t xml:space="preserve">am without </w:t>
      </w:r>
      <w:r w:rsidRPr="00FE6A30">
        <w:rPr>
          <w:rFonts w:ascii="Arial" w:hAnsi="Arial" w:cs="Arial"/>
          <w:b/>
        </w:rPr>
        <w:t xml:space="preserve">health care coverage and </w:t>
      </w:r>
      <w:r w:rsidR="001355C2" w:rsidRPr="00FE6A30">
        <w:rPr>
          <w:rFonts w:ascii="Arial" w:hAnsi="Arial" w:cs="Arial"/>
          <w:b/>
        </w:rPr>
        <w:t xml:space="preserve">am </w:t>
      </w:r>
      <w:r w:rsidR="00EF64C6" w:rsidRPr="00FE6A30">
        <w:rPr>
          <w:rFonts w:ascii="Arial" w:hAnsi="Arial" w:cs="Arial"/>
          <w:b/>
        </w:rPr>
        <w:t xml:space="preserve">not </w:t>
      </w:r>
      <w:r w:rsidRPr="00FE6A30">
        <w:rPr>
          <w:rFonts w:ascii="Arial" w:hAnsi="Arial" w:cs="Arial"/>
          <w:b/>
        </w:rPr>
        <w:t>eligible for</w:t>
      </w:r>
      <w:r w:rsidR="001355C2" w:rsidRPr="00FE6A30">
        <w:rPr>
          <w:rFonts w:ascii="Arial" w:hAnsi="Arial" w:cs="Arial"/>
          <w:b/>
        </w:rPr>
        <w:t xml:space="preserve"> a</w:t>
      </w:r>
      <w:r w:rsidR="00E63C44" w:rsidRPr="00FE6A30">
        <w:rPr>
          <w:rFonts w:ascii="Arial" w:hAnsi="Arial" w:cs="Arial"/>
          <w:b/>
        </w:rPr>
        <w:t xml:space="preserve"> Duquesne</w:t>
      </w:r>
      <w:r w:rsidR="001355C2" w:rsidRPr="00FE6A30">
        <w:rPr>
          <w:rFonts w:ascii="Arial" w:hAnsi="Arial" w:cs="Arial"/>
          <w:b/>
        </w:rPr>
        <w:t xml:space="preserve"> University medical plan?</w:t>
      </w:r>
    </w:p>
    <w:p w:rsidR="00E603D3" w:rsidRPr="00FE6A30" w:rsidRDefault="00E603D3" w:rsidP="00AA2EC0">
      <w:pPr>
        <w:spacing w:after="0" w:line="240" w:lineRule="auto"/>
        <w:jc w:val="both"/>
        <w:rPr>
          <w:rFonts w:ascii="Arial" w:hAnsi="Arial" w:cs="Arial"/>
        </w:rPr>
      </w:pPr>
      <w:r w:rsidRPr="00FE6A30">
        <w:rPr>
          <w:rFonts w:ascii="Arial" w:hAnsi="Arial" w:cs="Arial"/>
        </w:rPr>
        <w:t xml:space="preserve">If you are not eligible </w:t>
      </w:r>
      <w:r w:rsidR="001355C2" w:rsidRPr="00FE6A30">
        <w:rPr>
          <w:rFonts w:ascii="Arial" w:hAnsi="Arial" w:cs="Arial"/>
        </w:rPr>
        <w:t xml:space="preserve">to purchase a </w:t>
      </w:r>
      <w:r w:rsidRPr="00FE6A30">
        <w:rPr>
          <w:rFonts w:ascii="Arial" w:hAnsi="Arial" w:cs="Arial"/>
        </w:rPr>
        <w:t xml:space="preserve">Duquesne </w:t>
      </w:r>
      <w:r w:rsidR="00E63C44" w:rsidRPr="00FE6A30">
        <w:rPr>
          <w:rFonts w:ascii="Arial" w:hAnsi="Arial" w:cs="Arial"/>
        </w:rPr>
        <w:t xml:space="preserve">University </w:t>
      </w:r>
      <w:r w:rsidR="001355C2" w:rsidRPr="00FE6A30">
        <w:rPr>
          <w:rFonts w:ascii="Arial" w:hAnsi="Arial" w:cs="Arial"/>
        </w:rPr>
        <w:t>medical p</w:t>
      </w:r>
      <w:r w:rsidRPr="00FE6A30">
        <w:rPr>
          <w:rFonts w:ascii="Arial" w:hAnsi="Arial" w:cs="Arial"/>
        </w:rPr>
        <w:t>l</w:t>
      </w:r>
      <w:r w:rsidR="001355C2" w:rsidRPr="00FE6A30">
        <w:rPr>
          <w:rFonts w:ascii="Arial" w:hAnsi="Arial" w:cs="Arial"/>
        </w:rPr>
        <w:t>an</w:t>
      </w:r>
      <w:r w:rsidRPr="00FE6A30">
        <w:rPr>
          <w:rFonts w:ascii="Arial" w:hAnsi="Arial" w:cs="Arial"/>
        </w:rPr>
        <w:t xml:space="preserve">, you must obtain </w:t>
      </w:r>
      <w:r w:rsidR="00E63C44" w:rsidRPr="00FE6A30">
        <w:rPr>
          <w:rFonts w:ascii="Arial" w:hAnsi="Arial" w:cs="Arial"/>
        </w:rPr>
        <w:t>alternative</w:t>
      </w:r>
      <w:r w:rsidRPr="00FE6A30">
        <w:rPr>
          <w:rFonts w:ascii="Arial" w:hAnsi="Arial" w:cs="Arial"/>
        </w:rPr>
        <w:t xml:space="preserve"> coverage that complies with </w:t>
      </w:r>
      <w:r w:rsidR="00F973E7" w:rsidRPr="00FE6A30">
        <w:rPr>
          <w:rFonts w:ascii="Arial" w:hAnsi="Arial" w:cs="Arial"/>
        </w:rPr>
        <w:t>f</w:t>
      </w:r>
      <w:r w:rsidRPr="00FE6A30">
        <w:rPr>
          <w:rFonts w:ascii="Arial" w:hAnsi="Arial" w:cs="Arial"/>
        </w:rPr>
        <w:t>ederal law by January 1, 2014</w:t>
      </w:r>
      <w:r w:rsidR="00F973E7" w:rsidRPr="00FE6A30">
        <w:rPr>
          <w:rFonts w:ascii="Arial" w:hAnsi="Arial" w:cs="Arial"/>
        </w:rPr>
        <w:t>,</w:t>
      </w:r>
      <w:r w:rsidRPr="00FE6A30">
        <w:rPr>
          <w:rFonts w:ascii="Arial" w:hAnsi="Arial" w:cs="Arial"/>
        </w:rPr>
        <w:t xml:space="preserve"> to avoid </w:t>
      </w:r>
      <w:r w:rsidR="002758D6" w:rsidRPr="00FE6A30">
        <w:rPr>
          <w:rFonts w:ascii="Arial" w:hAnsi="Arial" w:cs="Arial"/>
        </w:rPr>
        <w:t>paying a federal government</w:t>
      </w:r>
      <w:r w:rsidRPr="00FE6A30">
        <w:rPr>
          <w:rFonts w:ascii="Arial" w:hAnsi="Arial" w:cs="Arial"/>
        </w:rPr>
        <w:t xml:space="preserve"> penalty. </w:t>
      </w:r>
      <w:r w:rsidR="00CE697E" w:rsidRPr="00FE6A30">
        <w:rPr>
          <w:rFonts w:ascii="Arial" w:hAnsi="Arial" w:cs="Arial"/>
        </w:rPr>
        <w:t>Visit the website (</w:t>
      </w:r>
      <w:hyperlink r:id="rId8" w:history="1">
        <w:r w:rsidR="00CE697E" w:rsidRPr="00FE6A30">
          <w:rPr>
            <w:rStyle w:val="Hyperlink"/>
            <w:rFonts w:ascii="Arial" w:hAnsi="Arial" w:cs="Arial"/>
            <w:color w:val="auto"/>
          </w:rPr>
          <w:t>www.healthcare.gov</w:t>
        </w:r>
      </w:hyperlink>
      <w:r w:rsidR="00CE697E" w:rsidRPr="00FE6A30">
        <w:rPr>
          <w:rFonts w:ascii="Arial" w:hAnsi="Arial" w:cs="Arial"/>
        </w:rPr>
        <w:t>) to learn more about plan options.</w:t>
      </w:r>
    </w:p>
    <w:p w:rsidR="00E63C44" w:rsidRPr="00FE6A30" w:rsidRDefault="00E63C44" w:rsidP="00E603D3">
      <w:pPr>
        <w:autoSpaceDE w:val="0"/>
        <w:autoSpaceDN w:val="0"/>
        <w:adjustRightInd w:val="0"/>
        <w:spacing w:after="0" w:line="240" w:lineRule="auto"/>
        <w:rPr>
          <w:rFonts w:ascii="Arial" w:hAnsi="Arial" w:cs="Arial"/>
          <w:b/>
        </w:rPr>
      </w:pPr>
    </w:p>
    <w:p w:rsidR="00E603D3" w:rsidRPr="00FE6A30" w:rsidRDefault="00E603D3" w:rsidP="00E603D3">
      <w:pPr>
        <w:autoSpaceDE w:val="0"/>
        <w:autoSpaceDN w:val="0"/>
        <w:adjustRightInd w:val="0"/>
        <w:spacing w:after="0" w:line="240" w:lineRule="auto"/>
        <w:rPr>
          <w:rFonts w:ascii="Arial" w:hAnsi="Arial" w:cs="Arial"/>
          <w:b/>
        </w:rPr>
      </w:pPr>
      <w:r w:rsidRPr="00FE6A30">
        <w:rPr>
          <w:rFonts w:ascii="Arial" w:hAnsi="Arial" w:cs="Arial"/>
          <w:b/>
        </w:rPr>
        <w:t xml:space="preserve">Who is eligible for </w:t>
      </w:r>
      <w:r w:rsidR="00CE697E" w:rsidRPr="00FE6A30">
        <w:rPr>
          <w:rFonts w:ascii="Arial" w:hAnsi="Arial" w:cs="Arial"/>
          <w:b/>
        </w:rPr>
        <w:t xml:space="preserve">a </w:t>
      </w:r>
      <w:r w:rsidRPr="00FE6A30">
        <w:rPr>
          <w:rFonts w:ascii="Arial" w:hAnsi="Arial" w:cs="Arial"/>
          <w:b/>
        </w:rPr>
        <w:t xml:space="preserve">Duquesne University </w:t>
      </w:r>
      <w:r w:rsidR="00CE697E" w:rsidRPr="00FE6A30">
        <w:rPr>
          <w:rFonts w:ascii="Arial" w:hAnsi="Arial" w:cs="Arial"/>
          <w:b/>
        </w:rPr>
        <w:t>medical plan</w:t>
      </w:r>
      <w:r w:rsidRPr="00FE6A30">
        <w:rPr>
          <w:rFonts w:ascii="Arial" w:hAnsi="Arial" w:cs="Arial"/>
          <w:b/>
        </w:rPr>
        <w:t>?</w:t>
      </w:r>
    </w:p>
    <w:p w:rsidR="00E603D3" w:rsidRPr="00FE6A30" w:rsidRDefault="00E603D3" w:rsidP="00E603D3">
      <w:pPr>
        <w:autoSpaceDE w:val="0"/>
        <w:autoSpaceDN w:val="0"/>
        <w:adjustRightInd w:val="0"/>
        <w:spacing w:after="0" w:line="240" w:lineRule="auto"/>
        <w:rPr>
          <w:rFonts w:ascii="Arial" w:hAnsi="Arial" w:cs="Arial"/>
        </w:rPr>
      </w:pPr>
      <w:r w:rsidRPr="00FE6A30">
        <w:rPr>
          <w:rFonts w:ascii="Arial" w:hAnsi="Arial" w:cs="Arial"/>
        </w:rPr>
        <w:t>Duquesne University currently offers health</w:t>
      </w:r>
      <w:r w:rsidR="00015B70" w:rsidRPr="00FE6A30">
        <w:rPr>
          <w:rFonts w:ascii="Arial" w:hAnsi="Arial" w:cs="Arial"/>
        </w:rPr>
        <w:t xml:space="preserve"> </w:t>
      </w:r>
      <w:r w:rsidRPr="00FE6A30">
        <w:rPr>
          <w:rFonts w:ascii="Arial" w:hAnsi="Arial" w:cs="Arial"/>
        </w:rPr>
        <w:t>care</w:t>
      </w:r>
      <w:r w:rsidR="00F973E7" w:rsidRPr="00FE6A30">
        <w:rPr>
          <w:rFonts w:ascii="Arial" w:hAnsi="Arial" w:cs="Arial"/>
        </w:rPr>
        <w:t xml:space="preserve"> </w:t>
      </w:r>
      <w:r w:rsidRPr="00FE6A30">
        <w:rPr>
          <w:rFonts w:ascii="Arial" w:hAnsi="Arial" w:cs="Arial"/>
        </w:rPr>
        <w:t>benefits to the following eligible employees:</w:t>
      </w:r>
    </w:p>
    <w:p w:rsidR="00E603D3" w:rsidRPr="00FE6A30" w:rsidRDefault="00E603D3" w:rsidP="00E603D3">
      <w:pPr>
        <w:autoSpaceDE w:val="0"/>
        <w:autoSpaceDN w:val="0"/>
        <w:adjustRightInd w:val="0"/>
        <w:spacing w:after="0" w:line="240" w:lineRule="auto"/>
        <w:rPr>
          <w:rFonts w:ascii="Arial" w:hAnsi="Arial" w:cs="Arial"/>
        </w:rPr>
      </w:pPr>
    </w:p>
    <w:p w:rsidR="00E603D3" w:rsidRPr="00FE6A30" w:rsidRDefault="00E603D3" w:rsidP="00AA2EC0">
      <w:pPr>
        <w:numPr>
          <w:ilvl w:val="1"/>
          <w:numId w:val="3"/>
        </w:numPr>
        <w:spacing w:after="120" w:line="240" w:lineRule="auto"/>
        <w:jc w:val="both"/>
        <w:rPr>
          <w:rFonts w:ascii="Arial" w:eastAsia="MS Mincho" w:hAnsi="Arial" w:cs="Arial"/>
        </w:rPr>
      </w:pPr>
      <w:r w:rsidRPr="00FE6A30">
        <w:rPr>
          <w:rFonts w:ascii="Arial" w:eastAsia="MS Mincho" w:hAnsi="Arial" w:cs="Arial"/>
        </w:rPr>
        <w:t xml:space="preserve">Full-time faculty, librarians, administrative staff and non-union employees who are regularly scheduled to work 35 hours per week.  </w:t>
      </w:r>
    </w:p>
    <w:p w:rsidR="00E603D3" w:rsidRPr="00FE6A30" w:rsidRDefault="00E603D3" w:rsidP="00AA2EC0">
      <w:pPr>
        <w:numPr>
          <w:ilvl w:val="1"/>
          <w:numId w:val="3"/>
        </w:numPr>
        <w:spacing w:after="120" w:line="240" w:lineRule="auto"/>
        <w:jc w:val="both"/>
        <w:rPr>
          <w:rFonts w:ascii="Arial" w:eastAsia="MS Mincho" w:hAnsi="Arial" w:cs="Arial"/>
        </w:rPr>
      </w:pPr>
      <w:r w:rsidRPr="00FE6A30">
        <w:rPr>
          <w:rFonts w:ascii="Arial" w:eastAsia="MS Mincho" w:hAnsi="Arial" w:cs="Arial"/>
        </w:rPr>
        <w:t>Full-time union employees in Local 95, Local 32 BJ and Local 502 who are regularly scheduled to work 40 hours per week.</w:t>
      </w:r>
    </w:p>
    <w:p w:rsidR="00E603D3" w:rsidRPr="00FE6A30" w:rsidRDefault="00E603D3" w:rsidP="00AA2EC0">
      <w:pPr>
        <w:numPr>
          <w:ilvl w:val="1"/>
          <w:numId w:val="3"/>
        </w:numPr>
        <w:spacing w:after="120" w:line="240" w:lineRule="auto"/>
        <w:jc w:val="both"/>
        <w:rPr>
          <w:rFonts w:ascii="Arial" w:eastAsia="MS Mincho" w:hAnsi="Arial" w:cs="Arial"/>
        </w:rPr>
      </w:pPr>
      <w:r w:rsidRPr="00FE6A30">
        <w:rPr>
          <w:rFonts w:ascii="Arial" w:eastAsia="MS Mincho" w:hAnsi="Arial" w:cs="Arial"/>
        </w:rPr>
        <w:t>Coverage for full-time Teamsters Local 249 employees who are regularly scheduled to work 40 hours per week is offered through the Teamsters Health and Welfare Plan.</w:t>
      </w:r>
    </w:p>
    <w:p w:rsidR="00E603D3" w:rsidRPr="00FE6A30" w:rsidRDefault="00E603D3" w:rsidP="00CE668D">
      <w:pPr>
        <w:spacing w:after="0" w:line="240" w:lineRule="auto"/>
        <w:rPr>
          <w:rFonts w:ascii="Arial" w:hAnsi="Arial" w:cs="Arial"/>
          <w:b/>
        </w:rPr>
      </w:pPr>
    </w:p>
    <w:p w:rsidR="005B0778" w:rsidRPr="00FE6A30" w:rsidRDefault="00E603D3" w:rsidP="00CE668D">
      <w:pPr>
        <w:spacing w:after="0" w:line="240" w:lineRule="auto"/>
        <w:rPr>
          <w:rFonts w:ascii="Arial" w:hAnsi="Arial" w:cs="Arial"/>
          <w:b/>
        </w:rPr>
      </w:pPr>
      <w:r w:rsidRPr="00FE6A30">
        <w:rPr>
          <w:rFonts w:ascii="Arial" w:hAnsi="Arial" w:cs="Arial"/>
          <w:b/>
        </w:rPr>
        <w:t>W</w:t>
      </w:r>
      <w:r w:rsidR="00697708" w:rsidRPr="00FE6A30">
        <w:rPr>
          <w:rFonts w:ascii="Arial" w:hAnsi="Arial" w:cs="Arial"/>
          <w:b/>
        </w:rPr>
        <w:t>hat happens if I do not have insurance by January 1, 2014?</w:t>
      </w:r>
    </w:p>
    <w:p w:rsidR="00280E00" w:rsidRPr="00FE6A30" w:rsidRDefault="00697708" w:rsidP="00AA2EC0">
      <w:pPr>
        <w:spacing w:after="0" w:line="240" w:lineRule="auto"/>
        <w:jc w:val="both"/>
        <w:rPr>
          <w:rFonts w:ascii="Arial" w:hAnsi="Arial" w:cs="Arial"/>
        </w:rPr>
      </w:pPr>
      <w:r w:rsidRPr="00FE6A30">
        <w:rPr>
          <w:rFonts w:ascii="Arial" w:hAnsi="Arial" w:cs="Arial"/>
        </w:rPr>
        <w:t xml:space="preserve">Starting in 2014, any individual who did not obtain health care coverage </w:t>
      </w:r>
      <w:r w:rsidR="00280E00" w:rsidRPr="00FE6A30">
        <w:rPr>
          <w:rFonts w:ascii="Arial" w:hAnsi="Arial" w:cs="Arial"/>
        </w:rPr>
        <w:t>will</w:t>
      </w:r>
      <w:r w:rsidRPr="00FE6A30">
        <w:rPr>
          <w:rFonts w:ascii="Arial" w:hAnsi="Arial" w:cs="Arial"/>
        </w:rPr>
        <w:t xml:space="preserve"> pay a penalty of $95 </w:t>
      </w:r>
      <w:r w:rsidR="00280E00" w:rsidRPr="00FE6A30">
        <w:rPr>
          <w:rFonts w:ascii="Arial" w:hAnsi="Arial" w:cs="Arial"/>
        </w:rPr>
        <w:t>per adult</w:t>
      </w:r>
      <w:r w:rsidR="00EF64C6" w:rsidRPr="00FE6A30">
        <w:rPr>
          <w:rFonts w:ascii="Arial" w:hAnsi="Arial" w:cs="Arial"/>
        </w:rPr>
        <w:t xml:space="preserve"> to the federal government</w:t>
      </w:r>
      <w:r w:rsidRPr="00FE6A30">
        <w:rPr>
          <w:rFonts w:ascii="Arial" w:hAnsi="Arial" w:cs="Arial"/>
        </w:rPr>
        <w:t xml:space="preserve">. The penalty </w:t>
      </w:r>
      <w:r w:rsidR="00280E00" w:rsidRPr="00FE6A30">
        <w:rPr>
          <w:rFonts w:ascii="Arial" w:hAnsi="Arial" w:cs="Arial"/>
        </w:rPr>
        <w:t>will</w:t>
      </w:r>
      <w:r w:rsidRPr="00FE6A30">
        <w:rPr>
          <w:rFonts w:ascii="Arial" w:hAnsi="Arial" w:cs="Arial"/>
        </w:rPr>
        <w:t xml:space="preserve"> rise to</w:t>
      </w:r>
      <w:r w:rsidR="00280E00" w:rsidRPr="00FE6A30">
        <w:rPr>
          <w:rFonts w:ascii="Arial" w:hAnsi="Arial" w:cs="Arial"/>
        </w:rPr>
        <w:t xml:space="preserve"> $325 per adult in 2015 and $695 per adult in 2016.</w:t>
      </w:r>
      <w:r w:rsidR="00E603D3" w:rsidRPr="00FE6A30">
        <w:rPr>
          <w:rFonts w:ascii="Arial" w:hAnsi="Arial" w:cs="Arial"/>
        </w:rPr>
        <w:t xml:space="preserve"> </w:t>
      </w:r>
      <w:r w:rsidR="00280E00" w:rsidRPr="00FE6A30">
        <w:rPr>
          <w:rFonts w:ascii="Arial" w:hAnsi="Arial" w:cs="Arial"/>
        </w:rPr>
        <w:t>Federal subsidiaries will be available for those who qualify.</w:t>
      </w:r>
    </w:p>
    <w:p w:rsidR="005B0778" w:rsidRPr="00FE6A30" w:rsidRDefault="005B0778" w:rsidP="00CE668D">
      <w:pPr>
        <w:spacing w:after="0" w:line="240" w:lineRule="auto"/>
        <w:rPr>
          <w:rFonts w:ascii="Arial" w:hAnsi="Arial" w:cs="Arial"/>
        </w:rPr>
      </w:pPr>
    </w:p>
    <w:p w:rsidR="00D051C1" w:rsidRPr="00FE6A30" w:rsidRDefault="00D051C1" w:rsidP="00CE668D">
      <w:pPr>
        <w:spacing w:after="0" w:line="240" w:lineRule="auto"/>
        <w:rPr>
          <w:rFonts w:ascii="Arial" w:hAnsi="Arial" w:cs="Arial"/>
          <w:b/>
        </w:rPr>
      </w:pPr>
      <w:r w:rsidRPr="00FE6A30">
        <w:rPr>
          <w:rFonts w:ascii="Arial" w:hAnsi="Arial" w:cs="Arial"/>
          <w:b/>
        </w:rPr>
        <w:t>When can I start shopping for health care in the marketplace?</w:t>
      </w:r>
    </w:p>
    <w:p w:rsidR="00D051C1" w:rsidRPr="00FE6A30" w:rsidRDefault="00D051C1" w:rsidP="00AA2EC0">
      <w:pPr>
        <w:spacing w:after="0" w:line="240" w:lineRule="auto"/>
        <w:jc w:val="both"/>
        <w:rPr>
          <w:rFonts w:ascii="Arial" w:hAnsi="Arial" w:cs="Arial"/>
        </w:rPr>
      </w:pPr>
      <w:r w:rsidRPr="00FE6A30">
        <w:rPr>
          <w:rFonts w:ascii="Arial" w:hAnsi="Arial" w:cs="Arial"/>
        </w:rPr>
        <w:t>The federal and state health insurance marketplaces will begin enrollment in October 2013 for coverage starting January 1, 2014.</w:t>
      </w:r>
    </w:p>
    <w:p w:rsidR="00D051C1" w:rsidRPr="00FE6A30" w:rsidRDefault="00D051C1" w:rsidP="00AA2EC0">
      <w:pPr>
        <w:spacing w:after="0" w:line="240" w:lineRule="auto"/>
        <w:jc w:val="both"/>
        <w:rPr>
          <w:rFonts w:ascii="Arial" w:hAnsi="Arial" w:cs="Arial"/>
        </w:rPr>
      </w:pPr>
    </w:p>
    <w:p w:rsidR="005B0778" w:rsidRPr="00FE6A30" w:rsidRDefault="005B0778" w:rsidP="00CE668D">
      <w:pPr>
        <w:spacing w:after="0" w:line="240" w:lineRule="auto"/>
        <w:rPr>
          <w:rFonts w:ascii="Arial" w:hAnsi="Arial" w:cs="Arial"/>
          <w:b/>
        </w:rPr>
      </w:pPr>
      <w:r w:rsidRPr="00FE6A30">
        <w:rPr>
          <w:rFonts w:ascii="Arial" w:hAnsi="Arial" w:cs="Arial"/>
          <w:b/>
        </w:rPr>
        <w:t>What kind of coverage will be available through the marketplace?</w:t>
      </w:r>
    </w:p>
    <w:p w:rsidR="00283A55" w:rsidRPr="00FE6A30" w:rsidRDefault="005B0778" w:rsidP="00AA2EC0">
      <w:pPr>
        <w:spacing w:after="0" w:line="240" w:lineRule="auto"/>
        <w:jc w:val="both"/>
        <w:rPr>
          <w:rFonts w:ascii="Arial" w:hAnsi="Arial" w:cs="Arial"/>
        </w:rPr>
      </w:pPr>
      <w:r w:rsidRPr="00FE6A30">
        <w:rPr>
          <w:rFonts w:ascii="Arial" w:hAnsi="Arial" w:cs="Arial"/>
        </w:rPr>
        <w:t>All marketplace plans must cover the same health care services. These are called “essential health benefits” and include services such as ambulatory or “outpatient” care, emergency services, maternity and newborn care and prescription drugs. For a complete li</w:t>
      </w:r>
      <w:r w:rsidR="00283A55" w:rsidRPr="00FE6A30">
        <w:rPr>
          <w:rFonts w:ascii="Arial" w:hAnsi="Arial" w:cs="Arial"/>
        </w:rPr>
        <w:t xml:space="preserve">sting, visit </w:t>
      </w:r>
      <w:hyperlink r:id="rId9" w:history="1">
        <w:r w:rsidR="00283A55" w:rsidRPr="00FE6A30">
          <w:rPr>
            <w:rStyle w:val="Hyperlink"/>
            <w:rFonts w:ascii="Arial" w:hAnsi="Arial" w:cs="Arial"/>
            <w:color w:val="auto"/>
          </w:rPr>
          <w:t>www.healthcare.gov</w:t>
        </w:r>
      </w:hyperlink>
      <w:r w:rsidR="00B91B34" w:rsidRPr="00FE6A30">
        <w:rPr>
          <w:rFonts w:ascii="Arial" w:hAnsi="Arial" w:cs="Arial"/>
        </w:rPr>
        <w:t>.</w:t>
      </w:r>
    </w:p>
    <w:p w:rsidR="00B91B34" w:rsidRPr="00FE6A30" w:rsidRDefault="00B91B34" w:rsidP="00CE668D">
      <w:pPr>
        <w:spacing w:after="0" w:line="240" w:lineRule="auto"/>
        <w:rPr>
          <w:rFonts w:ascii="Arial" w:hAnsi="Arial" w:cs="Arial"/>
        </w:rPr>
      </w:pPr>
    </w:p>
    <w:p w:rsidR="001F346A" w:rsidRPr="00FE6A30" w:rsidRDefault="001F346A" w:rsidP="00AA2EC0">
      <w:pPr>
        <w:spacing w:after="0" w:line="240" w:lineRule="auto"/>
        <w:jc w:val="both"/>
        <w:rPr>
          <w:rFonts w:ascii="Arial" w:hAnsi="Arial" w:cs="Arial"/>
        </w:rPr>
      </w:pPr>
      <w:r w:rsidRPr="00FE6A30">
        <w:rPr>
          <w:rFonts w:ascii="Arial" w:hAnsi="Arial" w:cs="Arial"/>
        </w:rPr>
        <w:t>All the plans offered in the marketplace or exchange must meet certain rules relating to affordability, required benefits and market standards</w:t>
      </w:r>
      <w:r w:rsidR="006B6D9F" w:rsidRPr="00FE6A30">
        <w:rPr>
          <w:rFonts w:ascii="Arial" w:hAnsi="Arial" w:cs="Arial"/>
        </w:rPr>
        <w:t xml:space="preserve">; </w:t>
      </w:r>
      <w:r w:rsidRPr="00FE6A30">
        <w:rPr>
          <w:rFonts w:ascii="Arial" w:hAnsi="Arial" w:cs="Arial"/>
        </w:rPr>
        <w:t xml:space="preserve">many plans in the exchange cover preventive care services at no cost. </w:t>
      </w:r>
    </w:p>
    <w:p w:rsidR="001F346A" w:rsidRPr="00FE6A30" w:rsidRDefault="001F346A" w:rsidP="00AA2EC0">
      <w:pPr>
        <w:spacing w:after="0" w:line="240" w:lineRule="auto"/>
        <w:jc w:val="both"/>
        <w:rPr>
          <w:rFonts w:ascii="Arial" w:hAnsi="Arial" w:cs="Arial"/>
        </w:rPr>
      </w:pPr>
    </w:p>
    <w:p w:rsidR="00D051C1" w:rsidRPr="00FE6A30" w:rsidRDefault="00D051C1" w:rsidP="00AA2EC0">
      <w:pPr>
        <w:spacing w:after="0" w:line="240" w:lineRule="auto"/>
        <w:jc w:val="both"/>
        <w:rPr>
          <w:rFonts w:ascii="Arial" w:hAnsi="Arial" w:cs="Arial"/>
        </w:rPr>
      </w:pPr>
      <w:r w:rsidRPr="00FE6A30">
        <w:rPr>
          <w:rFonts w:ascii="Arial" w:hAnsi="Arial" w:cs="Arial"/>
        </w:rPr>
        <w:t>Compare plans based on what</w:t>
      </w:r>
      <w:r w:rsidR="00FE6A30" w:rsidRPr="00FE6A30">
        <w:rPr>
          <w:rFonts w:ascii="Arial" w:hAnsi="Arial" w:cs="Arial"/>
        </w:rPr>
        <w:t xml:space="preserve"> i</w:t>
      </w:r>
      <w:r w:rsidRPr="00FE6A30">
        <w:rPr>
          <w:rFonts w:ascii="Arial" w:hAnsi="Arial" w:cs="Arial"/>
        </w:rPr>
        <w:t>s important to you, and choose the combination of price and coverage that fits your needs and budget</w:t>
      </w:r>
      <w:r w:rsidR="00B91B34" w:rsidRPr="00FE6A30">
        <w:rPr>
          <w:rFonts w:ascii="Arial" w:hAnsi="Arial" w:cs="Arial"/>
        </w:rPr>
        <w:t>.</w:t>
      </w:r>
    </w:p>
    <w:p w:rsidR="00D051C1" w:rsidRPr="00FE6A30" w:rsidRDefault="00D051C1" w:rsidP="00AA2EC0">
      <w:pPr>
        <w:spacing w:after="0" w:line="240" w:lineRule="auto"/>
        <w:jc w:val="both"/>
        <w:rPr>
          <w:rFonts w:ascii="Arial" w:hAnsi="Arial" w:cs="Arial"/>
        </w:rPr>
      </w:pPr>
    </w:p>
    <w:p w:rsidR="00E603D3" w:rsidRPr="00FE6A30" w:rsidRDefault="00E603D3" w:rsidP="00E603D3">
      <w:pPr>
        <w:spacing w:after="0" w:line="240" w:lineRule="auto"/>
        <w:rPr>
          <w:rFonts w:ascii="Arial" w:hAnsi="Arial" w:cs="Arial"/>
          <w:b/>
        </w:rPr>
      </w:pPr>
      <w:r w:rsidRPr="00FE6A30">
        <w:rPr>
          <w:rFonts w:ascii="Arial" w:hAnsi="Arial" w:cs="Arial"/>
          <w:b/>
        </w:rPr>
        <w:t>How will I prove I have health insurance?</w:t>
      </w:r>
    </w:p>
    <w:p w:rsidR="00E603D3" w:rsidRPr="00FE6A30" w:rsidRDefault="00E603D3" w:rsidP="00AA2EC0">
      <w:pPr>
        <w:spacing w:after="0" w:line="240" w:lineRule="auto"/>
        <w:jc w:val="both"/>
        <w:rPr>
          <w:rFonts w:ascii="Arial" w:hAnsi="Arial" w:cs="Arial"/>
        </w:rPr>
      </w:pPr>
      <w:r w:rsidRPr="00FE6A30">
        <w:rPr>
          <w:rFonts w:ascii="Arial" w:hAnsi="Arial" w:cs="Arial"/>
        </w:rPr>
        <w:t>You</w:t>
      </w:r>
      <w:r w:rsidR="001F346A" w:rsidRPr="00FE6A30">
        <w:rPr>
          <w:rFonts w:ascii="Arial" w:hAnsi="Arial" w:cs="Arial"/>
        </w:rPr>
        <w:t xml:space="preserve"> wi</w:t>
      </w:r>
      <w:r w:rsidRPr="00FE6A30">
        <w:rPr>
          <w:rFonts w:ascii="Arial" w:hAnsi="Arial" w:cs="Arial"/>
        </w:rPr>
        <w:t>ll get a certificate from your insurance company that says you have the minimum coverage. In 2014, you</w:t>
      </w:r>
      <w:r w:rsidR="00FE6A30" w:rsidRPr="00FE6A30">
        <w:rPr>
          <w:rFonts w:ascii="Arial" w:hAnsi="Arial" w:cs="Arial"/>
        </w:rPr>
        <w:t xml:space="preserve"> wi</w:t>
      </w:r>
      <w:r w:rsidRPr="00FE6A30">
        <w:rPr>
          <w:rFonts w:ascii="Arial" w:hAnsi="Arial" w:cs="Arial"/>
        </w:rPr>
        <w:t>ll have to submit a form with your federal tax return proving you have insurance.</w:t>
      </w:r>
    </w:p>
    <w:p w:rsidR="001355C2" w:rsidRDefault="001355C2" w:rsidP="00E603D3">
      <w:pPr>
        <w:spacing w:after="0" w:line="240" w:lineRule="auto"/>
        <w:rPr>
          <w:rFonts w:ascii="Arial" w:hAnsi="Arial" w:cs="Arial"/>
        </w:rPr>
      </w:pPr>
    </w:p>
    <w:p w:rsidR="00AA2EC0" w:rsidRDefault="00AA2EC0" w:rsidP="00E603D3">
      <w:pPr>
        <w:spacing w:after="0" w:line="240" w:lineRule="auto"/>
        <w:rPr>
          <w:rFonts w:ascii="Arial" w:hAnsi="Arial" w:cs="Arial"/>
        </w:rPr>
      </w:pPr>
    </w:p>
    <w:p w:rsidR="00AA2EC0" w:rsidRDefault="00AA2EC0" w:rsidP="00E603D3">
      <w:pPr>
        <w:spacing w:after="0" w:line="240" w:lineRule="auto"/>
        <w:rPr>
          <w:rFonts w:ascii="Arial" w:hAnsi="Arial" w:cs="Arial"/>
        </w:rPr>
      </w:pPr>
    </w:p>
    <w:p w:rsidR="00AA2EC0" w:rsidRDefault="00AA2EC0" w:rsidP="00E603D3">
      <w:pPr>
        <w:spacing w:after="0" w:line="240" w:lineRule="auto"/>
        <w:rPr>
          <w:rFonts w:ascii="Arial" w:hAnsi="Arial" w:cs="Arial"/>
        </w:rPr>
      </w:pPr>
      <w:bookmarkStart w:id="0" w:name="_GoBack"/>
      <w:bookmarkEnd w:id="0"/>
    </w:p>
    <w:p w:rsidR="00AA2EC0" w:rsidRPr="00FE6A30" w:rsidRDefault="00AA2EC0" w:rsidP="00E603D3">
      <w:pPr>
        <w:spacing w:after="0" w:line="240" w:lineRule="auto"/>
        <w:rPr>
          <w:rFonts w:ascii="Arial" w:hAnsi="Arial" w:cs="Arial"/>
        </w:rPr>
      </w:pPr>
    </w:p>
    <w:p w:rsidR="001355C2" w:rsidRPr="00FE6A30" w:rsidRDefault="00CE697E" w:rsidP="00AA2EC0">
      <w:pPr>
        <w:spacing w:after="0" w:line="240" w:lineRule="auto"/>
        <w:jc w:val="both"/>
        <w:rPr>
          <w:rFonts w:ascii="Arial" w:hAnsi="Arial" w:cs="Arial"/>
        </w:rPr>
      </w:pPr>
      <w:r w:rsidRPr="00FE6A30">
        <w:rPr>
          <w:rFonts w:ascii="Arial" w:hAnsi="Arial" w:cs="Arial"/>
          <w:b/>
        </w:rPr>
        <w:t xml:space="preserve">Learn more about the marketplace, and visit </w:t>
      </w:r>
      <w:hyperlink r:id="rId10" w:history="1">
        <w:r w:rsidRPr="00FE6A30">
          <w:rPr>
            <w:rStyle w:val="Hyperlink"/>
            <w:rFonts w:ascii="Arial" w:hAnsi="Arial" w:cs="Arial"/>
            <w:b/>
            <w:color w:val="auto"/>
          </w:rPr>
          <w:t>www.healthcare.gov</w:t>
        </w:r>
      </w:hyperlink>
      <w:r w:rsidRPr="00FE6A30">
        <w:rPr>
          <w:rFonts w:ascii="Arial" w:hAnsi="Arial" w:cs="Arial"/>
          <w:b/>
        </w:rPr>
        <w:t xml:space="preserve"> on October 1, 2013</w:t>
      </w:r>
      <w:r w:rsidR="00F973E7" w:rsidRPr="00FE6A30">
        <w:rPr>
          <w:rFonts w:ascii="Arial" w:hAnsi="Arial" w:cs="Arial"/>
          <w:b/>
        </w:rPr>
        <w:t>,</w:t>
      </w:r>
      <w:r w:rsidRPr="00FE6A30">
        <w:rPr>
          <w:rFonts w:ascii="Arial" w:hAnsi="Arial" w:cs="Arial"/>
          <w:b/>
        </w:rPr>
        <w:t xml:space="preserve"> to get started.</w:t>
      </w:r>
    </w:p>
    <w:p w:rsidR="001355C2" w:rsidRPr="00FE6A30" w:rsidRDefault="001355C2" w:rsidP="00E603D3">
      <w:pPr>
        <w:spacing w:after="0" w:line="240" w:lineRule="auto"/>
        <w:rPr>
          <w:rFonts w:ascii="Arial" w:hAnsi="Arial" w:cs="Arial"/>
        </w:rPr>
      </w:pPr>
    </w:p>
    <w:p w:rsidR="001355C2" w:rsidRPr="00E603D3" w:rsidRDefault="001355C2" w:rsidP="00E603D3">
      <w:pPr>
        <w:spacing w:after="0" w:line="240" w:lineRule="auto"/>
        <w:rPr>
          <w:rFonts w:ascii="Arial" w:hAnsi="Arial" w:cs="Arial"/>
        </w:rPr>
      </w:pPr>
    </w:p>
    <w:sectPr w:rsidR="001355C2" w:rsidRPr="00E603D3" w:rsidSect="00AA2E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F1A"/>
    <w:multiLevelType w:val="multilevel"/>
    <w:tmpl w:val="B3C4D8B2"/>
    <w:styleLink w:val="AonList"/>
    <w:lvl w:ilvl="0">
      <w:start w:val="1"/>
      <w:numFmt w:val="bullet"/>
      <w:pStyle w:val="AonBulletCopy"/>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nsid w:val="0A3D08AB"/>
    <w:multiLevelType w:val="hybridMultilevel"/>
    <w:tmpl w:val="9A4E4FA8"/>
    <w:lvl w:ilvl="0" w:tplc="04090001">
      <w:start w:val="1"/>
      <w:numFmt w:val="bullet"/>
      <w:lvlText w:val=""/>
      <w:lvlJc w:val="left"/>
      <w:pPr>
        <w:ind w:left="720" w:hanging="360"/>
      </w:pPr>
      <w:rPr>
        <w:rFonts w:ascii="Symbol" w:hAnsi="Symbol" w:hint="default"/>
      </w:rPr>
    </w:lvl>
    <w:lvl w:ilvl="1" w:tplc="549682CA">
      <w:start w:val="2014"/>
      <w:numFmt w:val="bullet"/>
      <w:lvlText w:val="–"/>
      <w:lvlJc w:val="left"/>
      <w:pPr>
        <w:ind w:left="1440" w:hanging="360"/>
      </w:pPr>
      <w:rPr>
        <w:rFonts w:ascii="Calibri" w:eastAsiaTheme="minorHAnsi" w:hAnsi="Calibri" w:cs="Arial-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202E"/>
    <w:multiLevelType w:val="hybridMultilevel"/>
    <w:tmpl w:val="834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6937"/>
    <w:multiLevelType w:val="multilevel"/>
    <w:tmpl w:val="B3C4D8B2"/>
    <w:numStyleLink w:val="AonList"/>
  </w:abstractNum>
  <w:abstractNum w:abstractNumId="4">
    <w:nsid w:val="11FF29D7"/>
    <w:multiLevelType w:val="hybridMultilevel"/>
    <w:tmpl w:val="9E7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032D1"/>
    <w:multiLevelType w:val="hybridMultilevel"/>
    <w:tmpl w:val="7014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EF2"/>
    <w:multiLevelType w:val="hybridMultilevel"/>
    <w:tmpl w:val="361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64FF6"/>
    <w:multiLevelType w:val="hybridMultilevel"/>
    <w:tmpl w:val="908CD908"/>
    <w:lvl w:ilvl="0" w:tplc="04090001">
      <w:start w:val="1"/>
      <w:numFmt w:val="bullet"/>
      <w:lvlText w:val=""/>
      <w:lvlJc w:val="left"/>
      <w:pPr>
        <w:ind w:left="720" w:hanging="360"/>
      </w:pPr>
      <w:rPr>
        <w:rFonts w:ascii="Symbol" w:hAnsi="Symbol" w:hint="default"/>
      </w:rPr>
    </w:lvl>
    <w:lvl w:ilvl="1" w:tplc="ADF88F06">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2C72"/>
    <w:multiLevelType w:val="hybridMultilevel"/>
    <w:tmpl w:val="94E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36197"/>
    <w:multiLevelType w:val="hybridMultilevel"/>
    <w:tmpl w:val="62C243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7D1B00"/>
    <w:multiLevelType w:val="multilevel"/>
    <w:tmpl w:val="0ED67474"/>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nsid w:val="6EF9116C"/>
    <w:multiLevelType w:val="hybridMultilevel"/>
    <w:tmpl w:val="12CEE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F0F2992"/>
    <w:multiLevelType w:val="hybridMultilevel"/>
    <w:tmpl w:val="1EF0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7"/>
  </w:num>
  <w:num w:numId="6">
    <w:abstractNumId w:val="8"/>
  </w:num>
  <w:num w:numId="7">
    <w:abstractNumId w:val="1"/>
  </w:num>
  <w:num w:numId="8">
    <w:abstractNumId w:val="12"/>
  </w:num>
  <w:num w:numId="9">
    <w:abstractNumId w:val="2"/>
  </w:num>
  <w:num w:numId="10">
    <w:abstractNumId w:val="5"/>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7B"/>
    <w:rsid w:val="00015B70"/>
    <w:rsid w:val="000F64E4"/>
    <w:rsid w:val="001355C2"/>
    <w:rsid w:val="001F346A"/>
    <w:rsid w:val="001F5E34"/>
    <w:rsid w:val="0021427F"/>
    <w:rsid w:val="002758D6"/>
    <w:rsid w:val="00280E00"/>
    <w:rsid w:val="00283A55"/>
    <w:rsid w:val="002F078D"/>
    <w:rsid w:val="003E29CE"/>
    <w:rsid w:val="004B06B0"/>
    <w:rsid w:val="004B557B"/>
    <w:rsid w:val="004C48CD"/>
    <w:rsid w:val="004C786D"/>
    <w:rsid w:val="005440B4"/>
    <w:rsid w:val="005B0778"/>
    <w:rsid w:val="00697708"/>
    <w:rsid w:val="006B6D9F"/>
    <w:rsid w:val="00803485"/>
    <w:rsid w:val="008915E0"/>
    <w:rsid w:val="009A32C8"/>
    <w:rsid w:val="009A373B"/>
    <w:rsid w:val="00A07311"/>
    <w:rsid w:val="00A57B42"/>
    <w:rsid w:val="00AA2EC0"/>
    <w:rsid w:val="00B37BAC"/>
    <w:rsid w:val="00B67B3D"/>
    <w:rsid w:val="00B91B34"/>
    <w:rsid w:val="00CB0FB0"/>
    <w:rsid w:val="00CE668D"/>
    <w:rsid w:val="00CE697E"/>
    <w:rsid w:val="00D051C1"/>
    <w:rsid w:val="00D81361"/>
    <w:rsid w:val="00E603D3"/>
    <w:rsid w:val="00E63C44"/>
    <w:rsid w:val="00E93EE2"/>
    <w:rsid w:val="00E944BD"/>
    <w:rsid w:val="00E96B30"/>
    <w:rsid w:val="00EA0400"/>
    <w:rsid w:val="00EC002D"/>
    <w:rsid w:val="00EF64C6"/>
    <w:rsid w:val="00F973E7"/>
    <w:rsid w:val="00FE6A30"/>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57B"/>
    <w:rPr>
      <w:color w:val="0000FF"/>
      <w:u w:val="single"/>
    </w:rPr>
  </w:style>
  <w:style w:type="paragraph" w:customStyle="1" w:styleId="AonBulletCopy">
    <w:name w:val="Aon Bullet Copy"/>
    <w:basedOn w:val="Normal"/>
    <w:rsid w:val="004B557B"/>
    <w:pPr>
      <w:numPr>
        <w:numId w:val="2"/>
      </w:numPr>
      <w:spacing w:after="120" w:line="240" w:lineRule="auto"/>
    </w:pPr>
    <w:rPr>
      <w:rFonts w:ascii="Arial" w:eastAsia="MS Mincho" w:hAnsi="Arial" w:cs="Times New Roman"/>
      <w:sz w:val="20"/>
      <w:szCs w:val="20"/>
    </w:rPr>
  </w:style>
  <w:style w:type="paragraph" w:customStyle="1" w:styleId="AonBullet2">
    <w:name w:val="Aon Bullet 2"/>
    <w:basedOn w:val="AonBulletCopy"/>
    <w:rsid w:val="004B557B"/>
    <w:pPr>
      <w:numPr>
        <w:ilvl w:val="1"/>
      </w:numPr>
    </w:pPr>
  </w:style>
  <w:style w:type="paragraph" w:customStyle="1" w:styleId="AonBullet3">
    <w:name w:val="Aon Bullet 3"/>
    <w:basedOn w:val="AonBulletCopy"/>
    <w:rsid w:val="004B557B"/>
    <w:pPr>
      <w:numPr>
        <w:ilvl w:val="2"/>
      </w:numPr>
    </w:pPr>
  </w:style>
  <w:style w:type="paragraph" w:customStyle="1" w:styleId="AonBullet4">
    <w:name w:val="Aon Bullet 4"/>
    <w:basedOn w:val="AonBulletCopy"/>
    <w:rsid w:val="004B557B"/>
    <w:pPr>
      <w:numPr>
        <w:ilvl w:val="3"/>
      </w:numPr>
    </w:pPr>
    <w:rPr>
      <w:lang w:val="de-DE"/>
    </w:rPr>
  </w:style>
  <w:style w:type="paragraph" w:customStyle="1" w:styleId="AonBullet5">
    <w:name w:val="Aon Bullet 5"/>
    <w:basedOn w:val="AonBulletCopy"/>
    <w:rsid w:val="004B557B"/>
    <w:pPr>
      <w:numPr>
        <w:ilvl w:val="4"/>
      </w:numPr>
    </w:pPr>
  </w:style>
  <w:style w:type="numbering" w:customStyle="1" w:styleId="AonList">
    <w:name w:val="Aon List"/>
    <w:rsid w:val="004B557B"/>
    <w:pPr>
      <w:numPr>
        <w:numId w:val="1"/>
      </w:numPr>
    </w:pPr>
  </w:style>
  <w:style w:type="paragraph" w:styleId="ListParagraph">
    <w:name w:val="List Paragraph"/>
    <w:basedOn w:val="Normal"/>
    <w:uiPriority w:val="34"/>
    <w:qFormat/>
    <w:rsid w:val="004B557B"/>
    <w:pPr>
      <w:ind w:left="720"/>
      <w:contextualSpacing/>
    </w:pPr>
  </w:style>
  <w:style w:type="numbering" w:customStyle="1" w:styleId="AonList1">
    <w:name w:val="Aon List1"/>
    <w:rsid w:val="004B557B"/>
  </w:style>
  <w:style w:type="paragraph" w:styleId="BalloonText">
    <w:name w:val="Balloon Text"/>
    <w:basedOn w:val="Normal"/>
    <w:link w:val="BalloonTextChar"/>
    <w:uiPriority w:val="99"/>
    <w:semiHidden/>
    <w:unhideWhenUsed/>
    <w:rsid w:val="00E9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BD"/>
    <w:rPr>
      <w:rFonts w:ascii="Tahoma" w:hAnsi="Tahoma" w:cs="Tahoma"/>
      <w:sz w:val="16"/>
      <w:szCs w:val="16"/>
    </w:rPr>
  </w:style>
  <w:style w:type="character" w:customStyle="1" w:styleId="AonBodyCopyChar">
    <w:name w:val="Aon Body Copy Char"/>
    <w:link w:val="AonBodyCopy"/>
    <w:locked/>
    <w:rsid w:val="004B06B0"/>
    <w:rPr>
      <w:rFonts w:ascii="Arial" w:hAnsi="Arial" w:cs="Arial"/>
    </w:rPr>
  </w:style>
  <w:style w:type="paragraph" w:customStyle="1" w:styleId="AonBodyCopy">
    <w:name w:val="Aon Body Copy"/>
    <w:basedOn w:val="Normal"/>
    <w:link w:val="AonBodyCopyChar"/>
    <w:rsid w:val="004B06B0"/>
    <w:pPr>
      <w:spacing w:after="240" w:line="264"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57B"/>
    <w:rPr>
      <w:color w:val="0000FF"/>
      <w:u w:val="single"/>
    </w:rPr>
  </w:style>
  <w:style w:type="paragraph" w:customStyle="1" w:styleId="AonBulletCopy">
    <w:name w:val="Aon Bullet Copy"/>
    <w:basedOn w:val="Normal"/>
    <w:rsid w:val="004B557B"/>
    <w:pPr>
      <w:numPr>
        <w:numId w:val="2"/>
      </w:numPr>
      <w:spacing w:after="120" w:line="240" w:lineRule="auto"/>
    </w:pPr>
    <w:rPr>
      <w:rFonts w:ascii="Arial" w:eastAsia="MS Mincho" w:hAnsi="Arial" w:cs="Times New Roman"/>
      <w:sz w:val="20"/>
      <w:szCs w:val="20"/>
    </w:rPr>
  </w:style>
  <w:style w:type="paragraph" w:customStyle="1" w:styleId="AonBullet2">
    <w:name w:val="Aon Bullet 2"/>
    <w:basedOn w:val="AonBulletCopy"/>
    <w:rsid w:val="004B557B"/>
    <w:pPr>
      <w:numPr>
        <w:ilvl w:val="1"/>
      </w:numPr>
    </w:pPr>
  </w:style>
  <w:style w:type="paragraph" w:customStyle="1" w:styleId="AonBullet3">
    <w:name w:val="Aon Bullet 3"/>
    <w:basedOn w:val="AonBulletCopy"/>
    <w:rsid w:val="004B557B"/>
    <w:pPr>
      <w:numPr>
        <w:ilvl w:val="2"/>
      </w:numPr>
    </w:pPr>
  </w:style>
  <w:style w:type="paragraph" w:customStyle="1" w:styleId="AonBullet4">
    <w:name w:val="Aon Bullet 4"/>
    <w:basedOn w:val="AonBulletCopy"/>
    <w:rsid w:val="004B557B"/>
    <w:pPr>
      <w:numPr>
        <w:ilvl w:val="3"/>
      </w:numPr>
    </w:pPr>
    <w:rPr>
      <w:lang w:val="de-DE"/>
    </w:rPr>
  </w:style>
  <w:style w:type="paragraph" w:customStyle="1" w:styleId="AonBullet5">
    <w:name w:val="Aon Bullet 5"/>
    <w:basedOn w:val="AonBulletCopy"/>
    <w:rsid w:val="004B557B"/>
    <w:pPr>
      <w:numPr>
        <w:ilvl w:val="4"/>
      </w:numPr>
    </w:pPr>
  </w:style>
  <w:style w:type="numbering" w:customStyle="1" w:styleId="AonList">
    <w:name w:val="Aon List"/>
    <w:rsid w:val="004B557B"/>
    <w:pPr>
      <w:numPr>
        <w:numId w:val="1"/>
      </w:numPr>
    </w:pPr>
  </w:style>
  <w:style w:type="paragraph" w:styleId="ListParagraph">
    <w:name w:val="List Paragraph"/>
    <w:basedOn w:val="Normal"/>
    <w:uiPriority w:val="34"/>
    <w:qFormat/>
    <w:rsid w:val="004B557B"/>
    <w:pPr>
      <w:ind w:left="720"/>
      <w:contextualSpacing/>
    </w:pPr>
  </w:style>
  <w:style w:type="numbering" w:customStyle="1" w:styleId="AonList1">
    <w:name w:val="Aon List1"/>
    <w:rsid w:val="004B557B"/>
  </w:style>
  <w:style w:type="paragraph" w:styleId="BalloonText">
    <w:name w:val="Balloon Text"/>
    <w:basedOn w:val="Normal"/>
    <w:link w:val="BalloonTextChar"/>
    <w:uiPriority w:val="99"/>
    <w:semiHidden/>
    <w:unhideWhenUsed/>
    <w:rsid w:val="00E9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BD"/>
    <w:rPr>
      <w:rFonts w:ascii="Tahoma" w:hAnsi="Tahoma" w:cs="Tahoma"/>
      <w:sz w:val="16"/>
      <w:szCs w:val="16"/>
    </w:rPr>
  </w:style>
  <w:style w:type="character" w:customStyle="1" w:styleId="AonBodyCopyChar">
    <w:name w:val="Aon Body Copy Char"/>
    <w:link w:val="AonBodyCopy"/>
    <w:locked/>
    <w:rsid w:val="004B06B0"/>
    <w:rPr>
      <w:rFonts w:ascii="Arial" w:hAnsi="Arial" w:cs="Arial"/>
    </w:rPr>
  </w:style>
  <w:style w:type="paragraph" w:customStyle="1" w:styleId="AonBodyCopy">
    <w:name w:val="Aon Body Copy"/>
    <w:basedOn w:val="Normal"/>
    <w:link w:val="AonBodyCopyChar"/>
    <w:rsid w:val="004B06B0"/>
    <w:pPr>
      <w:spacing w:after="240" w:line="264"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4794">
      <w:bodyDiv w:val="1"/>
      <w:marLeft w:val="0"/>
      <w:marRight w:val="0"/>
      <w:marTop w:val="0"/>
      <w:marBottom w:val="0"/>
      <w:divBdr>
        <w:top w:val="none" w:sz="0" w:space="0" w:color="auto"/>
        <w:left w:val="none" w:sz="0" w:space="0" w:color="auto"/>
        <w:bottom w:val="none" w:sz="0" w:space="0" w:color="auto"/>
        <w:right w:val="none" w:sz="0" w:space="0" w:color="auto"/>
      </w:divBdr>
    </w:div>
    <w:div w:id="866717846">
      <w:bodyDiv w:val="1"/>
      <w:marLeft w:val="0"/>
      <w:marRight w:val="0"/>
      <w:marTop w:val="0"/>
      <w:marBottom w:val="0"/>
      <w:divBdr>
        <w:top w:val="none" w:sz="0" w:space="0" w:color="auto"/>
        <w:left w:val="none" w:sz="0" w:space="0" w:color="auto"/>
        <w:bottom w:val="none" w:sz="0" w:space="0" w:color="auto"/>
        <w:right w:val="none" w:sz="0" w:space="0" w:color="auto"/>
      </w:divBdr>
    </w:div>
    <w:div w:id="1656295767">
      <w:bodyDiv w:val="1"/>
      <w:marLeft w:val="0"/>
      <w:marRight w:val="0"/>
      <w:marTop w:val="0"/>
      <w:marBottom w:val="0"/>
      <w:divBdr>
        <w:top w:val="none" w:sz="0" w:space="0" w:color="auto"/>
        <w:left w:val="none" w:sz="0" w:space="0" w:color="auto"/>
        <w:bottom w:val="none" w:sz="0" w:space="0" w:color="auto"/>
        <w:right w:val="none" w:sz="0" w:space="0" w:color="auto"/>
      </w:divBdr>
    </w:div>
    <w:div w:id="1895656204">
      <w:bodyDiv w:val="1"/>
      <w:marLeft w:val="0"/>
      <w:marRight w:val="0"/>
      <w:marTop w:val="0"/>
      <w:marBottom w:val="0"/>
      <w:divBdr>
        <w:top w:val="none" w:sz="0" w:space="0" w:color="auto"/>
        <w:left w:val="none" w:sz="0" w:space="0" w:color="auto"/>
        <w:bottom w:val="none" w:sz="0" w:space="0" w:color="auto"/>
        <w:right w:val="none" w:sz="0" w:space="0" w:color="auto"/>
      </w:divBdr>
    </w:div>
    <w:div w:id="1932086691">
      <w:bodyDiv w:val="1"/>
      <w:marLeft w:val="0"/>
      <w:marRight w:val="0"/>
      <w:marTop w:val="0"/>
      <w:marBottom w:val="0"/>
      <w:divBdr>
        <w:top w:val="none" w:sz="0" w:space="0" w:color="auto"/>
        <w:left w:val="none" w:sz="0" w:space="0" w:color="auto"/>
        <w:bottom w:val="none" w:sz="0" w:space="0" w:color="auto"/>
        <w:right w:val="none" w:sz="0" w:space="0" w:color="auto"/>
      </w:divBdr>
    </w:div>
    <w:div w:id="20946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openxmlformats.org/officeDocument/2006/relationships/styles" Target="styles.xml"/><Relationship Id="rId7" Type="http://schemas.openxmlformats.org/officeDocument/2006/relationships/hyperlink" Target="http://www.healthcare.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care.gov/" TargetMode="External"/><Relationship Id="rId4" Type="http://schemas.microsoft.com/office/2007/relationships/stylesWithEffects" Target="stylesWithEffect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DA9-32AA-4244-85A0-BF7E61C5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Boehm</dc:creator>
  <cp:lastModifiedBy>Donna V Steed</cp:lastModifiedBy>
  <cp:revision>3</cp:revision>
  <cp:lastPrinted>2013-09-24T19:52:00Z</cp:lastPrinted>
  <dcterms:created xsi:type="dcterms:W3CDTF">2013-09-26T19:44:00Z</dcterms:created>
  <dcterms:modified xsi:type="dcterms:W3CDTF">2013-09-26T20:13:00Z</dcterms:modified>
</cp:coreProperties>
</file>