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3074" w14:textId="2D77824C" w:rsidR="00E870E1" w:rsidRPr="00EB2A7B" w:rsidRDefault="00573B8E" w:rsidP="00EB2A7B">
      <w:pPr>
        <w:tabs>
          <w:tab w:val="left" w:pos="720"/>
        </w:tabs>
        <w:spacing w:before="100" w:after="280"/>
        <w:jc w:val="center"/>
        <w:rPr>
          <w:b/>
          <w:sz w:val="24"/>
          <w:szCs w:val="24"/>
        </w:rPr>
      </w:pPr>
      <w:bookmarkStart w:id="0" w:name="_GoBack"/>
      <w:bookmarkEnd w:id="0"/>
      <w:r>
        <w:rPr>
          <w:b/>
          <w:sz w:val="24"/>
          <w:szCs w:val="24"/>
        </w:rPr>
        <w:t>DUQUESNE UNIVERSITY</w:t>
      </w:r>
      <w:r w:rsidR="00EB2A7B">
        <w:rPr>
          <w:b/>
          <w:sz w:val="24"/>
          <w:szCs w:val="24"/>
        </w:rPr>
        <w:t xml:space="preserve"> </w:t>
      </w:r>
      <w:r w:rsidR="00904FD7">
        <w:rPr>
          <w:b/>
          <w:sz w:val="24"/>
          <w:szCs w:val="24"/>
        </w:rPr>
        <w:t>RETIREES’</w:t>
      </w:r>
      <w:r>
        <w:rPr>
          <w:b/>
          <w:sz w:val="24"/>
          <w:szCs w:val="24"/>
        </w:rPr>
        <w:t xml:space="preserve"> ASSOCIATION</w:t>
      </w:r>
      <w:r>
        <w:rPr>
          <w:b/>
          <w:sz w:val="24"/>
          <w:szCs w:val="24"/>
        </w:rPr>
        <w:br/>
        <w:t>BY-LAWS</w:t>
      </w:r>
      <w:r>
        <w:rPr>
          <w:sz w:val="24"/>
          <w:szCs w:val="24"/>
        </w:rPr>
        <w:br/>
        <w:t>revised</w:t>
      </w:r>
      <w:r w:rsidR="00CC4748">
        <w:rPr>
          <w:sz w:val="24"/>
          <w:szCs w:val="24"/>
        </w:rPr>
        <w:t xml:space="preserve">, </w:t>
      </w:r>
      <w:r w:rsidR="00311734">
        <w:rPr>
          <w:sz w:val="24"/>
          <w:szCs w:val="24"/>
        </w:rPr>
        <w:t>February</w:t>
      </w:r>
      <w:r w:rsidR="00EB2A7B">
        <w:rPr>
          <w:sz w:val="24"/>
          <w:szCs w:val="24"/>
        </w:rPr>
        <w:t xml:space="preserve"> </w:t>
      </w:r>
      <w:r w:rsidR="00EB2A7B" w:rsidRPr="00CC4748">
        <w:rPr>
          <w:sz w:val="24"/>
          <w:szCs w:val="24"/>
        </w:rPr>
        <w:t>20</w:t>
      </w:r>
      <w:r w:rsidR="00311734">
        <w:rPr>
          <w:sz w:val="24"/>
          <w:szCs w:val="24"/>
        </w:rPr>
        <w:t>23</w:t>
      </w:r>
    </w:p>
    <w:p w14:paraId="29DF882A" w14:textId="77777777" w:rsidR="00E870E1" w:rsidRDefault="00573B8E">
      <w:pPr>
        <w:spacing w:after="280"/>
        <w:rPr>
          <w:b/>
          <w:sz w:val="24"/>
          <w:szCs w:val="24"/>
        </w:rPr>
      </w:pPr>
      <w:r>
        <w:rPr>
          <w:b/>
          <w:sz w:val="24"/>
          <w:szCs w:val="24"/>
        </w:rPr>
        <w:t>Article I. Name</w:t>
      </w:r>
    </w:p>
    <w:p w14:paraId="7F778BAB" w14:textId="77777777" w:rsidR="00E870E1" w:rsidRDefault="00573B8E">
      <w:pPr>
        <w:spacing w:after="280"/>
        <w:ind w:firstLine="720"/>
        <w:rPr>
          <w:sz w:val="24"/>
          <w:szCs w:val="24"/>
        </w:rPr>
      </w:pPr>
      <w:r>
        <w:rPr>
          <w:sz w:val="24"/>
          <w:szCs w:val="24"/>
        </w:rPr>
        <w:t xml:space="preserve">The name of the organization shall be the </w:t>
      </w:r>
      <w:r>
        <w:rPr>
          <w:b/>
          <w:sz w:val="24"/>
          <w:szCs w:val="24"/>
        </w:rPr>
        <w:t>Duquesne University Retiree</w:t>
      </w:r>
      <w:r w:rsidR="00E802EF">
        <w:rPr>
          <w:b/>
          <w:sz w:val="24"/>
          <w:szCs w:val="24"/>
        </w:rPr>
        <w:t>s</w:t>
      </w:r>
      <w:r>
        <w:rPr>
          <w:b/>
          <w:sz w:val="24"/>
          <w:szCs w:val="24"/>
        </w:rPr>
        <w:t xml:space="preserve"> Association, </w:t>
      </w:r>
      <w:r w:rsidR="00A43B79" w:rsidRPr="00CC4748">
        <w:rPr>
          <w:b/>
          <w:sz w:val="24"/>
          <w:szCs w:val="24"/>
        </w:rPr>
        <w:t>(</w:t>
      </w:r>
      <w:r>
        <w:rPr>
          <w:sz w:val="24"/>
          <w:szCs w:val="24"/>
        </w:rPr>
        <w:t xml:space="preserve">hereinafter </w:t>
      </w:r>
      <w:r>
        <w:rPr>
          <w:sz w:val="24"/>
          <w:szCs w:val="24"/>
        </w:rPr>
        <w:tab/>
        <w:t>referred to as the Association</w:t>
      </w:r>
      <w:r w:rsidR="00A43B79" w:rsidRPr="00CC4748">
        <w:rPr>
          <w:sz w:val="24"/>
          <w:szCs w:val="24"/>
        </w:rPr>
        <w:t>)</w:t>
      </w:r>
      <w:r>
        <w:rPr>
          <w:sz w:val="24"/>
          <w:szCs w:val="24"/>
        </w:rPr>
        <w:t>.</w:t>
      </w:r>
    </w:p>
    <w:p w14:paraId="28362C36" w14:textId="77777777" w:rsidR="00E870E1" w:rsidRDefault="00573B8E">
      <w:pPr>
        <w:spacing w:after="280"/>
        <w:rPr>
          <w:b/>
          <w:sz w:val="24"/>
          <w:szCs w:val="24"/>
        </w:rPr>
      </w:pPr>
      <w:r>
        <w:rPr>
          <w:b/>
          <w:sz w:val="24"/>
          <w:szCs w:val="24"/>
        </w:rPr>
        <w:t>Article II. Purpose</w:t>
      </w:r>
    </w:p>
    <w:p w14:paraId="414AEEA8" w14:textId="77777777" w:rsidR="00E870E1" w:rsidRDefault="00573B8E">
      <w:pPr>
        <w:spacing w:after="280"/>
        <w:ind w:firstLine="720"/>
        <w:rPr>
          <w:sz w:val="24"/>
          <w:szCs w:val="24"/>
        </w:rPr>
      </w:pPr>
      <w:r>
        <w:rPr>
          <w:sz w:val="24"/>
          <w:szCs w:val="24"/>
        </w:rPr>
        <w:t>The purpose of this organization shall be:</w:t>
      </w:r>
    </w:p>
    <w:p w14:paraId="72B2711B" w14:textId="77777777" w:rsidR="00E870E1" w:rsidRDefault="00573B8E" w:rsidP="00EB2A7B">
      <w:pPr>
        <w:spacing w:after="280"/>
        <w:ind w:left="780"/>
        <w:rPr>
          <w:sz w:val="24"/>
          <w:szCs w:val="24"/>
        </w:rPr>
      </w:pPr>
      <w:r>
        <w:rPr>
          <w:sz w:val="24"/>
          <w:szCs w:val="24"/>
        </w:rPr>
        <w:t>(1) To give Duquesne University</w:t>
      </w:r>
      <w:r w:rsidR="00EB2A7B">
        <w:rPr>
          <w:sz w:val="24"/>
          <w:szCs w:val="24"/>
        </w:rPr>
        <w:t xml:space="preserve"> </w:t>
      </w:r>
      <w:r w:rsidR="00EB2A7B" w:rsidRPr="00CC4748">
        <w:rPr>
          <w:sz w:val="24"/>
          <w:szCs w:val="24"/>
        </w:rPr>
        <w:t>(hereinafter referred to as the University),</w:t>
      </w:r>
      <w:r>
        <w:rPr>
          <w:sz w:val="24"/>
          <w:szCs w:val="24"/>
        </w:rPr>
        <w:t xml:space="preserve"> retirees the opportunity </w:t>
      </w:r>
      <w:r w:rsidR="00EB2A7B">
        <w:rPr>
          <w:sz w:val="24"/>
          <w:szCs w:val="24"/>
        </w:rPr>
        <w:t xml:space="preserve">  </w:t>
      </w:r>
      <w:r w:rsidR="00912157">
        <w:rPr>
          <w:sz w:val="24"/>
          <w:szCs w:val="24"/>
        </w:rPr>
        <w:t>to meet in</w:t>
      </w:r>
      <w:r>
        <w:rPr>
          <w:sz w:val="24"/>
          <w:szCs w:val="24"/>
        </w:rPr>
        <w:t xml:space="preserve"> social situation</w:t>
      </w:r>
      <w:r w:rsidR="00EB2A7B" w:rsidRPr="00CC4748">
        <w:rPr>
          <w:sz w:val="24"/>
          <w:szCs w:val="24"/>
        </w:rPr>
        <w:t>s</w:t>
      </w:r>
      <w:r w:rsidR="00EB2A7B">
        <w:rPr>
          <w:sz w:val="24"/>
          <w:szCs w:val="24"/>
        </w:rPr>
        <w:t xml:space="preserve"> at certain </w:t>
      </w:r>
      <w:r>
        <w:rPr>
          <w:sz w:val="24"/>
          <w:szCs w:val="24"/>
        </w:rPr>
        <w:t xml:space="preserve">designated times throughout the year, and </w:t>
      </w:r>
    </w:p>
    <w:p w14:paraId="42A9FCFD" w14:textId="77777777" w:rsidR="00E870E1" w:rsidRDefault="00573B8E">
      <w:pPr>
        <w:spacing w:after="280"/>
        <w:ind w:firstLine="720"/>
        <w:rPr>
          <w:sz w:val="24"/>
          <w:szCs w:val="24"/>
        </w:rPr>
      </w:pPr>
      <w:r>
        <w:rPr>
          <w:sz w:val="24"/>
          <w:szCs w:val="24"/>
        </w:rPr>
        <w:t xml:space="preserve">(2) To give Duquesne University retirees the opportunity to volunteer for certain functions of the </w:t>
      </w:r>
      <w:r>
        <w:rPr>
          <w:sz w:val="24"/>
          <w:szCs w:val="24"/>
        </w:rPr>
        <w:tab/>
        <w:t>University to be determined by the Association and the University.</w:t>
      </w:r>
    </w:p>
    <w:p w14:paraId="0E5B4A35" w14:textId="77777777" w:rsidR="00E870E1" w:rsidRDefault="00573B8E">
      <w:pPr>
        <w:spacing w:after="280"/>
        <w:rPr>
          <w:b/>
          <w:sz w:val="24"/>
          <w:szCs w:val="24"/>
        </w:rPr>
      </w:pPr>
      <w:r>
        <w:rPr>
          <w:b/>
          <w:sz w:val="24"/>
          <w:szCs w:val="24"/>
        </w:rPr>
        <w:t>Article III. Membership</w:t>
      </w:r>
    </w:p>
    <w:p w14:paraId="5F3A93FE" w14:textId="77777777" w:rsidR="00E870E1" w:rsidRDefault="00573B8E">
      <w:pPr>
        <w:spacing w:after="280"/>
        <w:rPr>
          <w:b/>
          <w:sz w:val="24"/>
          <w:szCs w:val="24"/>
        </w:rPr>
      </w:pPr>
      <w:r>
        <w:rPr>
          <w:b/>
          <w:sz w:val="24"/>
          <w:szCs w:val="24"/>
        </w:rPr>
        <w:tab/>
        <w:t xml:space="preserve">Section 1. Membership </w:t>
      </w:r>
    </w:p>
    <w:p w14:paraId="654C4EB6" w14:textId="77777777" w:rsidR="00E870E1" w:rsidRDefault="00573B8E">
      <w:pPr>
        <w:spacing w:after="280"/>
        <w:ind w:firstLine="720"/>
        <w:rPr>
          <w:sz w:val="24"/>
          <w:szCs w:val="24"/>
        </w:rPr>
      </w:pPr>
      <w:r>
        <w:rPr>
          <w:sz w:val="24"/>
          <w:szCs w:val="24"/>
        </w:rPr>
        <w:t>There shall be one class of membership referred to as: Regular Member</w:t>
      </w:r>
    </w:p>
    <w:p w14:paraId="3B749B59" w14:textId="77777777" w:rsidR="00E870E1" w:rsidRDefault="00573B8E">
      <w:pPr>
        <w:spacing w:after="280"/>
        <w:rPr>
          <w:b/>
          <w:sz w:val="24"/>
          <w:szCs w:val="24"/>
        </w:rPr>
      </w:pPr>
      <w:r>
        <w:rPr>
          <w:b/>
          <w:sz w:val="24"/>
          <w:szCs w:val="24"/>
        </w:rPr>
        <w:tab/>
        <w:t>Section 2. Eligibility for Membership</w:t>
      </w:r>
      <w:r w:rsidR="00B66F08">
        <w:rPr>
          <w:b/>
          <w:sz w:val="24"/>
          <w:szCs w:val="24"/>
        </w:rPr>
        <w:t xml:space="preserve"> </w:t>
      </w:r>
    </w:p>
    <w:p w14:paraId="03786925" w14:textId="040B62EE" w:rsidR="00E870E1" w:rsidRDefault="00573B8E" w:rsidP="00CC4748">
      <w:pPr>
        <w:spacing w:after="280"/>
        <w:ind w:left="720"/>
        <w:rPr>
          <w:sz w:val="24"/>
          <w:szCs w:val="24"/>
        </w:rPr>
      </w:pPr>
      <w:r w:rsidRPr="00904FD7">
        <w:rPr>
          <w:sz w:val="24"/>
          <w:szCs w:val="24"/>
        </w:rPr>
        <w:t xml:space="preserve">Anyone who has </w:t>
      </w:r>
      <w:r w:rsidRPr="00904FD7">
        <w:rPr>
          <w:b/>
          <w:sz w:val="24"/>
          <w:szCs w:val="24"/>
        </w:rPr>
        <w:t>retired</w:t>
      </w:r>
      <w:r w:rsidRPr="00904FD7">
        <w:rPr>
          <w:sz w:val="24"/>
          <w:szCs w:val="24"/>
        </w:rPr>
        <w:t xml:space="preserve"> from</w:t>
      </w:r>
      <w:r w:rsidR="00B66F08" w:rsidRPr="00904FD7">
        <w:rPr>
          <w:sz w:val="24"/>
          <w:szCs w:val="24"/>
        </w:rPr>
        <w:t xml:space="preserve"> </w:t>
      </w:r>
      <w:r w:rsidRPr="00904FD7">
        <w:rPr>
          <w:sz w:val="24"/>
          <w:szCs w:val="24"/>
        </w:rPr>
        <w:t xml:space="preserve">employment at </w:t>
      </w:r>
      <w:r w:rsidR="00B66F08" w:rsidRPr="00904FD7">
        <w:rPr>
          <w:sz w:val="24"/>
          <w:szCs w:val="24"/>
        </w:rPr>
        <w:t xml:space="preserve">the </w:t>
      </w:r>
      <w:r w:rsidRPr="00904FD7">
        <w:rPr>
          <w:sz w:val="24"/>
          <w:szCs w:val="24"/>
        </w:rPr>
        <w:t>University</w:t>
      </w:r>
      <w:r w:rsidR="00CC4748" w:rsidRPr="00904FD7">
        <w:rPr>
          <w:sz w:val="24"/>
          <w:szCs w:val="24"/>
        </w:rPr>
        <w:t xml:space="preserve"> </w:t>
      </w:r>
      <w:r w:rsidRPr="00904FD7">
        <w:rPr>
          <w:sz w:val="24"/>
          <w:szCs w:val="24"/>
        </w:rPr>
        <w:t>i</w:t>
      </w:r>
      <w:r w:rsidR="00B66F08" w:rsidRPr="00904FD7">
        <w:rPr>
          <w:sz w:val="24"/>
          <w:szCs w:val="24"/>
        </w:rPr>
        <w:t xml:space="preserve">s eligible for Regular </w:t>
      </w:r>
      <w:r w:rsidRPr="00904FD7">
        <w:rPr>
          <w:sz w:val="24"/>
          <w:szCs w:val="24"/>
        </w:rPr>
        <w:t>Membership.</w:t>
      </w:r>
    </w:p>
    <w:p w14:paraId="3D6672AE" w14:textId="7D4BDCB8" w:rsidR="00E870E1" w:rsidRDefault="00B66F08" w:rsidP="00CC4748">
      <w:pPr>
        <w:spacing w:after="280"/>
        <w:ind w:left="720"/>
        <w:rPr>
          <w:sz w:val="24"/>
          <w:szCs w:val="24"/>
        </w:rPr>
      </w:pPr>
      <w:r w:rsidRPr="00CC4748">
        <w:rPr>
          <w:sz w:val="24"/>
          <w:szCs w:val="24"/>
        </w:rPr>
        <w:t>Full-time or part-time and adjunct</w:t>
      </w:r>
      <w:r>
        <w:rPr>
          <w:sz w:val="24"/>
          <w:szCs w:val="24"/>
        </w:rPr>
        <w:t xml:space="preserve"> </w:t>
      </w:r>
      <w:r w:rsidRPr="00CC4748">
        <w:rPr>
          <w:sz w:val="24"/>
          <w:szCs w:val="24"/>
        </w:rPr>
        <w:t>e</w:t>
      </w:r>
      <w:r w:rsidR="00573B8E" w:rsidRPr="00B66F08">
        <w:rPr>
          <w:sz w:val="24"/>
          <w:szCs w:val="24"/>
        </w:rPr>
        <w:t>mployees</w:t>
      </w:r>
      <w:r w:rsidR="00573B8E">
        <w:rPr>
          <w:sz w:val="24"/>
          <w:szCs w:val="24"/>
        </w:rPr>
        <w:t xml:space="preserve"> who left the University in good standing </w:t>
      </w:r>
      <w:r>
        <w:rPr>
          <w:sz w:val="24"/>
          <w:szCs w:val="24"/>
        </w:rPr>
        <w:t xml:space="preserve">of </w:t>
      </w:r>
      <w:r w:rsidR="00D1664D">
        <w:rPr>
          <w:sz w:val="24"/>
          <w:szCs w:val="24"/>
        </w:rPr>
        <w:t>service but</w:t>
      </w:r>
      <w:r>
        <w:rPr>
          <w:sz w:val="24"/>
          <w:szCs w:val="24"/>
        </w:rPr>
        <w:t xml:space="preserve"> did not </w:t>
      </w:r>
      <w:r w:rsidR="00573B8E">
        <w:rPr>
          <w:sz w:val="24"/>
          <w:szCs w:val="24"/>
        </w:rPr>
        <w:t>qualify as a retiree by University guidelines</w:t>
      </w:r>
      <w:r w:rsidR="00F938EC">
        <w:rPr>
          <w:sz w:val="24"/>
          <w:szCs w:val="24"/>
        </w:rPr>
        <w:t>,</w:t>
      </w:r>
      <w:r w:rsidR="00573B8E">
        <w:rPr>
          <w:sz w:val="24"/>
          <w:szCs w:val="24"/>
        </w:rPr>
        <w:t xml:space="preserve"> may become a Regular member.</w:t>
      </w:r>
    </w:p>
    <w:p w14:paraId="1E4A4691" w14:textId="77777777" w:rsidR="00E870E1" w:rsidRDefault="00573B8E">
      <w:pPr>
        <w:spacing w:after="280"/>
        <w:rPr>
          <w:b/>
          <w:sz w:val="24"/>
          <w:szCs w:val="24"/>
        </w:rPr>
      </w:pPr>
      <w:r>
        <w:rPr>
          <w:b/>
          <w:sz w:val="24"/>
          <w:szCs w:val="24"/>
        </w:rPr>
        <w:tab/>
        <w:t>Section 3. Membership Status</w:t>
      </w:r>
    </w:p>
    <w:p w14:paraId="2281FBD9" w14:textId="30C26352" w:rsidR="00E870E1" w:rsidRDefault="00573B8E" w:rsidP="00A43B79">
      <w:pPr>
        <w:spacing w:after="280"/>
        <w:ind w:left="720"/>
        <w:rPr>
          <w:sz w:val="24"/>
          <w:szCs w:val="24"/>
        </w:rPr>
      </w:pPr>
      <w:r>
        <w:rPr>
          <w:sz w:val="24"/>
          <w:szCs w:val="24"/>
        </w:rPr>
        <w:t xml:space="preserve">A Regular member's status will </w:t>
      </w:r>
      <w:r w:rsidR="00BB7804">
        <w:rPr>
          <w:sz w:val="24"/>
          <w:szCs w:val="24"/>
        </w:rPr>
        <w:t>be</w:t>
      </w:r>
      <w:r>
        <w:rPr>
          <w:sz w:val="24"/>
          <w:szCs w:val="24"/>
        </w:rPr>
        <w:t xml:space="preserve"> ACTIVE during the calendar year for which </w:t>
      </w:r>
      <w:r w:rsidR="008A03C6">
        <w:rPr>
          <w:sz w:val="24"/>
          <w:szCs w:val="24"/>
        </w:rPr>
        <w:t xml:space="preserve">his/her </w:t>
      </w:r>
      <w:r>
        <w:rPr>
          <w:sz w:val="24"/>
          <w:szCs w:val="24"/>
        </w:rPr>
        <w:t>dues</w:t>
      </w:r>
      <w:r w:rsidR="008A03C6">
        <w:rPr>
          <w:sz w:val="24"/>
          <w:szCs w:val="24"/>
        </w:rPr>
        <w:t xml:space="preserve"> are paid.</w:t>
      </w:r>
      <w:r>
        <w:rPr>
          <w:sz w:val="24"/>
          <w:szCs w:val="24"/>
        </w:rPr>
        <w:t xml:space="preserve"> </w:t>
      </w:r>
      <w:r w:rsidR="008A03C6">
        <w:rPr>
          <w:sz w:val="24"/>
          <w:szCs w:val="24"/>
        </w:rPr>
        <w:t xml:space="preserve">Duration of Active membership may be extended beyond the current </w:t>
      </w:r>
      <w:r w:rsidR="00BB7804">
        <w:rPr>
          <w:sz w:val="24"/>
          <w:szCs w:val="24"/>
        </w:rPr>
        <w:t>due’s</w:t>
      </w:r>
      <w:r w:rsidR="008A03C6">
        <w:rPr>
          <w:sz w:val="24"/>
          <w:szCs w:val="24"/>
        </w:rPr>
        <w:t xml:space="preserve"> year </w:t>
      </w:r>
      <w:r>
        <w:rPr>
          <w:sz w:val="24"/>
          <w:szCs w:val="24"/>
        </w:rPr>
        <w:t xml:space="preserve">by </w:t>
      </w:r>
      <w:r w:rsidR="00A43B79" w:rsidRPr="00F938EC">
        <w:rPr>
          <w:sz w:val="24"/>
          <w:szCs w:val="24"/>
        </w:rPr>
        <w:t>a majority vote</w:t>
      </w:r>
      <w:r w:rsidR="00A43B79">
        <w:rPr>
          <w:sz w:val="24"/>
          <w:szCs w:val="24"/>
        </w:rPr>
        <w:t xml:space="preserve"> of </w:t>
      </w:r>
      <w:r>
        <w:rPr>
          <w:sz w:val="24"/>
          <w:szCs w:val="24"/>
        </w:rPr>
        <w:t>the Board of Directors (hereinafter referred to as the Board)</w:t>
      </w:r>
      <w:r w:rsidR="00A43B79">
        <w:rPr>
          <w:sz w:val="24"/>
          <w:szCs w:val="24"/>
        </w:rPr>
        <w:t>,</w:t>
      </w:r>
      <w:r>
        <w:rPr>
          <w:sz w:val="24"/>
          <w:szCs w:val="24"/>
        </w:rPr>
        <w:t xml:space="preserve"> </w:t>
      </w:r>
      <w:r w:rsidR="00A43B79">
        <w:rPr>
          <w:sz w:val="24"/>
          <w:szCs w:val="24"/>
        </w:rPr>
        <w:t xml:space="preserve">according to the </w:t>
      </w:r>
      <w:r>
        <w:rPr>
          <w:sz w:val="24"/>
          <w:szCs w:val="24"/>
        </w:rPr>
        <w:t xml:space="preserve">specifications established in the </w:t>
      </w:r>
      <w:r w:rsidR="008A03C6" w:rsidRPr="00F938EC">
        <w:rPr>
          <w:sz w:val="24"/>
          <w:szCs w:val="24"/>
        </w:rPr>
        <w:t>By-laws</w:t>
      </w:r>
      <w:r w:rsidR="008A03C6">
        <w:rPr>
          <w:sz w:val="24"/>
          <w:szCs w:val="24"/>
        </w:rPr>
        <w:t xml:space="preserve"> </w:t>
      </w:r>
      <w:r>
        <w:rPr>
          <w:sz w:val="24"/>
          <w:szCs w:val="24"/>
        </w:rPr>
        <w:t>of the Association.</w:t>
      </w:r>
    </w:p>
    <w:p w14:paraId="6FA77F22" w14:textId="49B22ED6" w:rsidR="00E870E1" w:rsidRDefault="00573B8E">
      <w:pPr>
        <w:spacing w:after="280"/>
        <w:ind w:right="72" w:firstLine="720"/>
        <w:rPr>
          <w:sz w:val="24"/>
          <w:szCs w:val="24"/>
        </w:rPr>
      </w:pPr>
      <w:r w:rsidRPr="00311734">
        <w:rPr>
          <w:sz w:val="24"/>
          <w:szCs w:val="24"/>
        </w:rPr>
        <w:t xml:space="preserve">A Regular member's status will automatically revert to INACTIVE if his/ her dues have not been </w:t>
      </w:r>
      <w:r w:rsidRPr="00311734">
        <w:rPr>
          <w:sz w:val="24"/>
          <w:szCs w:val="24"/>
        </w:rPr>
        <w:tab/>
        <w:t>paid</w:t>
      </w:r>
      <w:r w:rsidR="00311734" w:rsidRPr="00311734">
        <w:rPr>
          <w:sz w:val="24"/>
          <w:szCs w:val="24"/>
        </w:rPr>
        <w:t>.</w:t>
      </w:r>
    </w:p>
    <w:p w14:paraId="07C52A40" w14:textId="78BC209D" w:rsidR="00E870E1" w:rsidRDefault="00573B8E" w:rsidP="00311734">
      <w:pPr>
        <w:spacing w:after="280"/>
        <w:ind w:left="720"/>
        <w:rPr>
          <w:sz w:val="24"/>
          <w:szCs w:val="24"/>
        </w:rPr>
      </w:pPr>
      <w:r w:rsidRPr="00CF4B40">
        <w:rPr>
          <w:sz w:val="24"/>
          <w:szCs w:val="24"/>
        </w:rPr>
        <w:t>A</w:t>
      </w:r>
      <w:r w:rsidR="00311734" w:rsidRPr="00CF4B40">
        <w:rPr>
          <w:sz w:val="24"/>
          <w:szCs w:val="24"/>
        </w:rPr>
        <w:t>n</w:t>
      </w:r>
      <w:r w:rsidRPr="00CF4B40">
        <w:rPr>
          <w:sz w:val="24"/>
          <w:szCs w:val="24"/>
        </w:rPr>
        <w:t xml:space="preserve"> </w:t>
      </w:r>
      <w:r w:rsidR="00311734" w:rsidRPr="00CF4B40">
        <w:rPr>
          <w:sz w:val="24"/>
          <w:szCs w:val="24"/>
        </w:rPr>
        <w:t xml:space="preserve">Inactive </w:t>
      </w:r>
      <w:r w:rsidRPr="00CF4B40">
        <w:rPr>
          <w:sz w:val="24"/>
          <w:szCs w:val="24"/>
        </w:rPr>
        <w:t xml:space="preserve">member's name will automatically be </w:t>
      </w:r>
      <w:r w:rsidR="00C34E20" w:rsidRPr="00CF4B40">
        <w:rPr>
          <w:sz w:val="24"/>
          <w:szCs w:val="24"/>
        </w:rPr>
        <w:t>d</w:t>
      </w:r>
      <w:r w:rsidR="00632AF5" w:rsidRPr="00CF4B40">
        <w:rPr>
          <w:sz w:val="24"/>
          <w:szCs w:val="24"/>
        </w:rPr>
        <w:t>eleted</w:t>
      </w:r>
      <w:r>
        <w:rPr>
          <w:sz w:val="24"/>
          <w:szCs w:val="24"/>
        </w:rPr>
        <w:t xml:space="preserve"> from the </w:t>
      </w:r>
      <w:r w:rsidR="00311734">
        <w:rPr>
          <w:sz w:val="24"/>
          <w:szCs w:val="24"/>
        </w:rPr>
        <w:t>mailing list</w:t>
      </w:r>
      <w:r>
        <w:rPr>
          <w:sz w:val="24"/>
          <w:szCs w:val="24"/>
        </w:rPr>
        <w:t xml:space="preserve"> if his/her</w:t>
      </w:r>
      <w:r w:rsidR="00311734">
        <w:rPr>
          <w:sz w:val="24"/>
          <w:szCs w:val="24"/>
        </w:rPr>
        <w:t xml:space="preserve"> </w:t>
      </w:r>
      <w:r>
        <w:rPr>
          <w:sz w:val="24"/>
          <w:szCs w:val="24"/>
        </w:rPr>
        <w:t xml:space="preserve">dues have not been paid </w:t>
      </w:r>
      <w:r w:rsidR="00CF4B40">
        <w:rPr>
          <w:sz w:val="24"/>
          <w:szCs w:val="24"/>
        </w:rPr>
        <w:t xml:space="preserve">or haven’t attended any events </w:t>
      </w:r>
      <w:r>
        <w:rPr>
          <w:sz w:val="24"/>
          <w:szCs w:val="24"/>
        </w:rPr>
        <w:t>for three consecutive years</w:t>
      </w:r>
      <w:r w:rsidR="00CF4B40">
        <w:rPr>
          <w:sz w:val="24"/>
          <w:szCs w:val="24"/>
        </w:rPr>
        <w:t xml:space="preserve">. </w:t>
      </w:r>
      <w:r w:rsidR="00311734">
        <w:rPr>
          <w:sz w:val="24"/>
          <w:szCs w:val="24"/>
        </w:rPr>
        <w:t xml:space="preserve"> </w:t>
      </w:r>
      <w:r>
        <w:rPr>
          <w:sz w:val="24"/>
          <w:szCs w:val="24"/>
        </w:rPr>
        <w:t xml:space="preserve">A Regular member's name will also be </w:t>
      </w:r>
      <w:r w:rsidR="00C34E20">
        <w:rPr>
          <w:sz w:val="24"/>
          <w:szCs w:val="24"/>
        </w:rPr>
        <w:t>d</w:t>
      </w:r>
      <w:r w:rsidR="00632AF5">
        <w:rPr>
          <w:sz w:val="24"/>
          <w:szCs w:val="24"/>
        </w:rPr>
        <w:t>eleted</w:t>
      </w:r>
      <w:r>
        <w:rPr>
          <w:sz w:val="24"/>
          <w:szCs w:val="24"/>
        </w:rPr>
        <w:t xml:space="preserve"> from the membership rolls:</w:t>
      </w:r>
    </w:p>
    <w:p w14:paraId="31F28622" w14:textId="77777777" w:rsidR="00E870E1" w:rsidRDefault="00573B8E" w:rsidP="00C34E20">
      <w:pPr>
        <w:spacing w:after="280"/>
        <w:rPr>
          <w:sz w:val="24"/>
          <w:szCs w:val="24"/>
        </w:rPr>
      </w:pPr>
      <w:r>
        <w:rPr>
          <w:sz w:val="24"/>
          <w:szCs w:val="24"/>
        </w:rPr>
        <w:t xml:space="preserve">                 (i) if the member resigns his/her membership</w:t>
      </w:r>
    </w:p>
    <w:p w14:paraId="401098A0" w14:textId="77777777" w:rsidR="00E870E1" w:rsidRDefault="00573B8E" w:rsidP="00C34E20">
      <w:pPr>
        <w:spacing w:after="280"/>
        <w:rPr>
          <w:sz w:val="24"/>
          <w:szCs w:val="24"/>
        </w:rPr>
      </w:pPr>
      <w:r>
        <w:rPr>
          <w:sz w:val="24"/>
          <w:szCs w:val="24"/>
        </w:rPr>
        <w:tab/>
        <w:t xml:space="preserve">     (ii) upon receipt of confirmation of the death of the member; or</w:t>
      </w:r>
    </w:p>
    <w:p w14:paraId="57BBF689" w14:textId="77777777" w:rsidR="00E870E1" w:rsidRDefault="00573B8E" w:rsidP="00C34E20">
      <w:pPr>
        <w:spacing w:after="280"/>
        <w:ind w:left="960"/>
        <w:rPr>
          <w:sz w:val="24"/>
          <w:szCs w:val="24"/>
        </w:rPr>
      </w:pPr>
      <w:r>
        <w:rPr>
          <w:sz w:val="24"/>
          <w:szCs w:val="24"/>
        </w:rPr>
        <w:t xml:space="preserve">(iii) upon receipt of </w:t>
      </w:r>
      <w:r w:rsidR="0061097D">
        <w:rPr>
          <w:sz w:val="24"/>
          <w:szCs w:val="24"/>
        </w:rPr>
        <w:t>a notarized</w:t>
      </w:r>
      <w:r>
        <w:rPr>
          <w:sz w:val="24"/>
          <w:szCs w:val="24"/>
        </w:rPr>
        <w:t>, written request by a member's legal guardi</w:t>
      </w:r>
      <w:r w:rsidR="0061097D">
        <w:rPr>
          <w:sz w:val="24"/>
          <w:szCs w:val="24"/>
        </w:rPr>
        <w:t>an or</w:t>
      </w:r>
      <w:r w:rsidR="00F938EC">
        <w:rPr>
          <w:sz w:val="24"/>
          <w:szCs w:val="24"/>
        </w:rPr>
        <w:t xml:space="preserve"> </w:t>
      </w:r>
      <w:r w:rsidR="0061097D">
        <w:rPr>
          <w:sz w:val="24"/>
          <w:szCs w:val="24"/>
        </w:rPr>
        <w:t xml:space="preserve">attorney-in- </w:t>
      </w:r>
      <w:r>
        <w:rPr>
          <w:sz w:val="24"/>
          <w:szCs w:val="24"/>
        </w:rPr>
        <w:t>fact.</w:t>
      </w:r>
    </w:p>
    <w:p w14:paraId="60EDB963" w14:textId="77777777" w:rsidR="00E870E1" w:rsidRDefault="00573B8E">
      <w:pPr>
        <w:spacing w:after="280"/>
        <w:ind w:left="72"/>
        <w:rPr>
          <w:b/>
          <w:sz w:val="24"/>
          <w:szCs w:val="24"/>
        </w:rPr>
      </w:pPr>
      <w:r>
        <w:rPr>
          <w:b/>
          <w:sz w:val="24"/>
          <w:szCs w:val="24"/>
        </w:rPr>
        <w:tab/>
        <w:t xml:space="preserve">Section 4. </w:t>
      </w:r>
      <w:r w:rsidR="005E6B76" w:rsidRPr="00F938EC">
        <w:rPr>
          <w:b/>
          <w:sz w:val="24"/>
          <w:szCs w:val="24"/>
        </w:rPr>
        <w:t>Responsibilities</w:t>
      </w:r>
      <w:r w:rsidR="005E6B76">
        <w:rPr>
          <w:b/>
          <w:sz w:val="24"/>
          <w:szCs w:val="24"/>
        </w:rPr>
        <w:t xml:space="preserve"> </w:t>
      </w:r>
      <w:r>
        <w:rPr>
          <w:b/>
          <w:sz w:val="24"/>
          <w:szCs w:val="24"/>
        </w:rPr>
        <w:t>of Membership</w:t>
      </w:r>
    </w:p>
    <w:p w14:paraId="1AEE0015" w14:textId="73E233A9" w:rsidR="00E870E1" w:rsidRDefault="00573B8E" w:rsidP="007E23A8">
      <w:pPr>
        <w:spacing w:after="280"/>
        <w:ind w:left="720"/>
        <w:rPr>
          <w:b/>
          <w:sz w:val="24"/>
          <w:szCs w:val="24"/>
        </w:rPr>
      </w:pPr>
      <w:r>
        <w:rPr>
          <w:sz w:val="24"/>
          <w:szCs w:val="24"/>
        </w:rPr>
        <w:lastRenderedPageBreak/>
        <w:t xml:space="preserve">All </w:t>
      </w:r>
      <w:r w:rsidR="0051117F">
        <w:rPr>
          <w:sz w:val="24"/>
          <w:szCs w:val="24"/>
        </w:rPr>
        <w:t>Active</w:t>
      </w:r>
      <w:r>
        <w:rPr>
          <w:sz w:val="24"/>
          <w:szCs w:val="24"/>
        </w:rPr>
        <w:t xml:space="preserve"> and </w:t>
      </w:r>
      <w:r w:rsidR="0051117F">
        <w:rPr>
          <w:sz w:val="24"/>
          <w:szCs w:val="24"/>
        </w:rPr>
        <w:t>Inactive</w:t>
      </w:r>
      <w:r>
        <w:rPr>
          <w:sz w:val="24"/>
          <w:szCs w:val="24"/>
        </w:rPr>
        <w:t xml:space="preserve"> members will receive </w:t>
      </w:r>
      <w:r w:rsidRPr="000D010D">
        <w:rPr>
          <w:color w:val="auto"/>
          <w:sz w:val="24"/>
          <w:szCs w:val="24"/>
        </w:rPr>
        <w:t xml:space="preserve">mailings and emails </w:t>
      </w:r>
      <w:r w:rsidRPr="00C023AB">
        <w:rPr>
          <w:color w:val="auto"/>
          <w:sz w:val="24"/>
          <w:szCs w:val="24"/>
        </w:rPr>
        <w:t>from</w:t>
      </w:r>
      <w:r>
        <w:rPr>
          <w:sz w:val="24"/>
          <w:szCs w:val="24"/>
        </w:rPr>
        <w:t xml:space="preserve"> the Association </w:t>
      </w:r>
      <w:r w:rsidR="005E6B76" w:rsidRPr="00F938EC">
        <w:rPr>
          <w:sz w:val="24"/>
          <w:szCs w:val="24"/>
        </w:rPr>
        <w:t>regarding Association activities and events</w:t>
      </w:r>
      <w:r w:rsidR="005E6B76">
        <w:rPr>
          <w:sz w:val="24"/>
          <w:szCs w:val="24"/>
        </w:rPr>
        <w:t xml:space="preserve"> </w:t>
      </w:r>
      <w:r>
        <w:rPr>
          <w:sz w:val="24"/>
          <w:szCs w:val="24"/>
        </w:rPr>
        <w:t xml:space="preserve">and are eligible to participate in all Association </w:t>
      </w:r>
      <w:r w:rsidR="005E6B76" w:rsidRPr="00F938EC">
        <w:rPr>
          <w:sz w:val="24"/>
          <w:szCs w:val="24"/>
        </w:rPr>
        <w:t>activities and</w:t>
      </w:r>
      <w:r w:rsidR="005E6B76">
        <w:rPr>
          <w:sz w:val="24"/>
          <w:szCs w:val="24"/>
        </w:rPr>
        <w:t xml:space="preserve"> </w:t>
      </w:r>
      <w:r>
        <w:rPr>
          <w:sz w:val="24"/>
          <w:szCs w:val="24"/>
        </w:rPr>
        <w:t>events such as tours, luncheons and other such activities as</w:t>
      </w:r>
      <w:r>
        <w:rPr>
          <w:i/>
          <w:sz w:val="24"/>
          <w:szCs w:val="24"/>
        </w:rPr>
        <w:t xml:space="preserve"> </w:t>
      </w:r>
      <w:r>
        <w:rPr>
          <w:sz w:val="24"/>
          <w:szCs w:val="24"/>
        </w:rPr>
        <w:t>the Board may arrange</w:t>
      </w:r>
      <w:r w:rsidR="00CF4B40">
        <w:rPr>
          <w:sz w:val="24"/>
          <w:szCs w:val="24"/>
        </w:rPr>
        <w:t>.</w:t>
      </w:r>
    </w:p>
    <w:p w14:paraId="3785D56F" w14:textId="77777777" w:rsidR="00E870E1" w:rsidRDefault="000D010D">
      <w:pPr>
        <w:spacing w:after="280"/>
        <w:ind w:left="72"/>
        <w:rPr>
          <w:b/>
          <w:sz w:val="24"/>
          <w:szCs w:val="24"/>
        </w:rPr>
      </w:pPr>
      <w:r>
        <w:rPr>
          <w:sz w:val="24"/>
          <w:szCs w:val="24"/>
        </w:rPr>
        <w:tab/>
        <w:t>Further</w:t>
      </w:r>
      <w:r w:rsidR="00836E1C" w:rsidRPr="00F938EC">
        <w:rPr>
          <w:sz w:val="24"/>
          <w:szCs w:val="24"/>
        </w:rPr>
        <w:t>more</w:t>
      </w:r>
      <w:r>
        <w:rPr>
          <w:sz w:val="24"/>
          <w:szCs w:val="24"/>
        </w:rPr>
        <w:t xml:space="preserve">, only </w:t>
      </w:r>
      <w:r w:rsidR="00836E1C">
        <w:rPr>
          <w:sz w:val="24"/>
          <w:szCs w:val="24"/>
        </w:rPr>
        <w:t>Active</w:t>
      </w:r>
      <w:r w:rsidR="00F938EC">
        <w:rPr>
          <w:sz w:val="24"/>
          <w:szCs w:val="24"/>
        </w:rPr>
        <w:t xml:space="preserve"> </w:t>
      </w:r>
      <w:r w:rsidR="00573B8E">
        <w:rPr>
          <w:sz w:val="24"/>
          <w:szCs w:val="24"/>
        </w:rPr>
        <w:t xml:space="preserve">members may vote on matters before the membership, may participate in </w:t>
      </w:r>
      <w:r w:rsidR="00573B8E">
        <w:rPr>
          <w:sz w:val="24"/>
          <w:szCs w:val="24"/>
        </w:rPr>
        <w:tab/>
        <w:t xml:space="preserve">"free for members" events without cost, may pay reduced fees, if offered, for meals and other </w:t>
      </w:r>
      <w:r w:rsidR="00573B8E">
        <w:rPr>
          <w:sz w:val="24"/>
          <w:szCs w:val="24"/>
        </w:rPr>
        <w:tab/>
        <w:t>activities as determined by the Board.</w:t>
      </w:r>
    </w:p>
    <w:p w14:paraId="2459D8D2" w14:textId="77777777" w:rsidR="00E870E1" w:rsidRDefault="00573B8E">
      <w:pPr>
        <w:spacing w:after="280"/>
        <w:ind w:left="72" w:right="432"/>
        <w:rPr>
          <w:b/>
          <w:sz w:val="24"/>
          <w:szCs w:val="24"/>
        </w:rPr>
      </w:pPr>
      <w:r>
        <w:rPr>
          <w:b/>
          <w:sz w:val="24"/>
          <w:szCs w:val="24"/>
        </w:rPr>
        <w:t xml:space="preserve">Article IV. Governance </w:t>
      </w:r>
    </w:p>
    <w:p w14:paraId="25DFAD6F" w14:textId="77777777" w:rsidR="00E870E1" w:rsidRDefault="00573B8E">
      <w:pPr>
        <w:spacing w:after="280"/>
        <w:ind w:left="72" w:right="432"/>
        <w:rPr>
          <w:b/>
          <w:sz w:val="24"/>
          <w:szCs w:val="24"/>
        </w:rPr>
      </w:pPr>
      <w:r>
        <w:rPr>
          <w:b/>
          <w:sz w:val="24"/>
          <w:szCs w:val="24"/>
        </w:rPr>
        <w:tab/>
        <w:t>Section 1. Board of Directors</w:t>
      </w:r>
    </w:p>
    <w:p w14:paraId="110D3732" w14:textId="18AEE9A8" w:rsidR="00E870E1" w:rsidRDefault="00573B8E" w:rsidP="00573B8E">
      <w:pPr>
        <w:spacing w:after="280"/>
        <w:ind w:left="720" w:right="432"/>
        <w:rPr>
          <w:sz w:val="24"/>
          <w:szCs w:val="24"/>
        </w:rPr>
      </w:pPr>
      <w:r>
        <w:rPr>
          <w:sz w:val="24"/>
          <w:szCs w:val="24"/>
        </w:rPr>
        <w:t>The Association will be governed by a Board of Directors</w:t>
      </w:r>
      <w:r w:rsidR="00336FDE">
        <w:rPr>
          <w:sz w:val="24"/>
          <w:szCs w:val="24"/>
        </w:rPr>
        <w:t xml:space="preserve"> </w:t>
      </w:r>
      <w:r w:rsidR="00336FDE" w:rsidRPr="00F938EC">
        <w:rPr>
          <w:sz w:val="24"/>
          <w:szCs w:val="24"/>
        </w:rPr>
        <w:t>(hereinafter referred to as the Board)</w:t>
      </w:r>
      <w:r w:rsidR="00336FDE">
        <w:rPr>
          <w:sz w:val="24"/>
          <w:szCs w:val="24"/>
        </w:rPr>
        <w:t>,</w:t>
      </w:r>
      <w:r>
        <w:rPr>
          <w:sz w:val="24"/>
          <w:szCs w:val="24"/>
        </w:rPr>
        <w:t xml:space="preserve"> consisting </w:t>
      </w:r>
      <w:r w:rsidRPr="00CF4B40">
        <w:rPr>
          <w:sz w:val="24"/>
          <w:szCs w:val="24"/>
        </w:rPr>
        <w:t xml:space="preserve">of </w:t>
      </w:r>
      <w:r w:rsidR="000D010D" w:rsidRPr="00CF4B40">
        <w:rPr>
          <w:sz w:val="24"/>
          <w:szCs w:val="24"/>
        </w:rPr>
        <w:t xml:space="preserve">no more than </w:t>
      </w:r>
      <w:r w:rsidR="00CF4B40" w:rsidRPr="00CF4B40">
        <w:rPr>
          <w:sz w:val="24"/>
          <w:szCs w:val="24"/>
        </w:rPr>
        <w:t>15</w:t>
      </w:r>
      <w:r w:rsidRPr="00CF4B40">
        <w:rPr>
          <w:sz w:val="24"/>
          <w:szCs w:val="24"/>
        </w:rPr>
        <w:t xml:space="preserve"> Active members.</w:t>
      </w:r>
      <w:r>
        <w:rPr>
          <w:sz w:val="24"/>
          <w:szCs w:val="24"/>
        </w:rPr>
        <w:t xml:space="preserve"> The offices of President, </w:t>
      </w:r>
      <w:r w:rsidR="000D010D" w:rsidRPr="00F938EC">
        <w:rPr>
          <w:color w:val="auto"/>
          <w:sz w:val="24"/>
          <w:szCs w:val="24"/>
        </w:rPr>
        <w:t>Vice-President</w:t>
      </w:r>
      <w:r w:rsidR="000D010D">
        <w:rPr>
          <w:color w:val="auto"/>
          <w:sz w:val="24"/>
          <w:szCs w:val="24"/>
        </w:rPr>
        <w:t>, Tre</w:t>
      </w:r>
      <w:r w:rsidRPr="000D010D">
        <w:rPr>
          <w:color w:val="auto"/>
          <w:sz w:val="24"/>
          <w:szCs w:val="24"/>
        </w:rPr>
        <w:t xml:space="preserve">asurer, </w:t>
      </w:r>
      <w:r>
        <w:rPr>
          <w:sz w:val="24"/>
          <w:szCs w:val="24"/>
        </w:rPr>
        <w:t>and Secretary are included in this number</w:t>
      </w:r>
      <w:r w:rsidRPr="000D010D">
        <w:rPr>
          <w:sz w:val="24"/>
          <w:szCs w:val="24"/>
        </w:rPr>
        <w:t>.</w:t>
      </w:r>
      <w:r>
        <w:rPr>
          <w:sz w:val="24"/>
          <w:szCs w:val="24"/>
        </w:rPr>
        <w:t xml:space="preserve">  Any</w:t>
      </w:r>
      <w:r w:rsidR="00F938EC" w:rsidRPr="00F938EC">
        <w:rPr>
          <w:sz w:val="24"/>
          <w:szCs w:val="24"/>
        </w:rPr>
        <w:t xml:space="preserve"> </w:t>
      </w:r>
      <w:r>
        <w:rPr>
          <w:sz w:val="24"/>
          <w:szCs w:val="24"/>
        </w:rPr>
        <w:t>Active Member of the Association may volunteer at any time to become a Board member. New Active Members may be invited by the sitting Board to serve on the Board.</w:t>
      </w:r>
    </w:p>
    <w:p w14:paraId="430B31A9" w14:textId="52FE4F1D" w:rsidR="00E870E1" w:rsidRDefault="00573B8E">
      <w:pPr>
        <w:spacing w:after="280"/>
        <w:rPr>
          <w:sz w:val="24"/>
          <w:szCs w:val="24"/>
        </w:rPr>
      </w:pPr>
      <w:r>
        <w:rPr>
          <w:sz w:val="24"/>
          <w:szCs w:val="24"/>
        </w:rPr>
        <w:t xml:space="preserve">            The Board shall have, </w:t>
      </w:r>
      <w:r w:rsidR="00D1664D">
        <w:rPr>
          <w:sz w:val="24"/>
          <w:szCs w:val="24"/>
        </w:rPr>
        <w:t>hold,</w:t>
      </w:r>
      <w:r>
        <w:rPr>
          <w:sz w:val="24"/>
          <w:szCs w:val="24"/>
        </w:rPr>
        <w:t xml:space="preserve"> and control all funds, properties and activities of the Association in </w:t>
      </w:r>
      <w:r>
        <w:rPr>
          <w:sz w:val="24"/>
          <w:szCs w:val="24"/>
        </w:rPr>
        <w:tab/>
        <w:t xml:space="preserve">accordance with the </w:t>
      </w:r>
      <w:r w:rsidR="000D010D" w:rsidRPr="00F938EC">
        <w:rPr>
          <w:sz w:val="24"/>
          <w:szCs w:val="24"/>
        </w:rPr>
        <w:t>Bylaws</w:t>
      </w:r>
      <w:r>
        <w:rPr>
          <w:b/>
          <w:sz w:val="24"/>
          <w:szCs w:val="24"/>
        </w:rPr>
        <w:t xml:space="preserve"> </w:t>
      </w:r>
      <w:r>
        <w:rPr>
          <w:sz w:val="24"/>
          <w:szCs w:val="24"/>
        </w:rPr>
        <w:t>governing these matters.</w:t>
      </w:r>
    </w:p>
    <w:p w14:paraId="1F7CF896" w14:textId="77777777" w:rsidR="00E870E1" w:rsidRDefault="00573B8E">
      <w:pPr>
        <w:spacing w:after="280"/>
        <w:ind w:firstLine="720"/>
        <w:rPr>
          <w:sz w:val="24"/>
          <w:szCs w:val="24"/>
        </w:rPr>
      </w:pPr>
      <w:r>
        <w:rPr>
          <w:sz w:val="24"/>
          <w:szCs w:val="24"/>
        </w:rPr>
        <w:t xml:space="preserve">The Board shall adopt and document </w:t>
      </w:r>
      <w:r w:rsidR="000D010D" w:rsidRPr="00F938EC">
        <w:rPr>
          <w:sz w:val="24"/>
          <w:szCs w:val="24"/>
        </w:rPr>
        <w:t>rules</w:t>
      </w:r>
      <w:r w:rsidR="000D010D">
        <w:rPr>
          <w:sz w:val="24"/>
          <w:szCs w:val="24"/>
        </w:rPr>
        <w:t xml:space="preserve"> </w:t>
      </w:r>
      <w:r>
        <w:rPr>
          <w:sz w:val="24"/>
          <w:szCs w:val="24"/>
        </w:rPr>
        <w:t xml:space="preserve">which govern the conduct of all activities and the </w:t>
      </w:r>
      <w:r>
        <w:rPr>
          <w:sz w:val="24"/>
          <w:szCs w:val="24"/>
        </w:rPr>
        <w:tab/>
        <w:t xml:space="preserve">administration of Association affairs. The </w:t>
      </w:r>
      <w:r w:rsidR="000D010D" w:rsidRPr="00F938EC">
        <w:rPr>
          <w:sz w:val="24"/>
          <w:szCs w:val="24"/>
        </w:rPr>
        <w:t>rules</w:t>
      </w:r>
      <w:r>
        <w:rPr>
          <w:sz w:val="24"/>
          <w:szCs w:val="24"/>
        </w:rPr>
        <w:t xml:space="preserve">, when enacted and documented as such, shall </w:t>
      </w:r>
      <w:r>
        <w:rPr>
          <w:sz w:val="24"/>
          <w:szCs w:val="24"/>
        </w:rPr>
        <w:tab/>
        <w:t>serve to expedite administrative matters and shall be effective until amended by Board action.</w:t>
      </w:r>
    </w:p>
    <w:p w14:paraId="18596451" w14:textId="77777777" w:rsidR="00336FDE" w:rsidRDefault="00336FDE" w:rsidP="0018485F">
      <w:pPr>
        <w:spacing w:after="280"/>
        <w:ind w:left="720"/>
        <w:rPr>
          <w:sz w:val="24"/>
          <w:szCs w:val="24"/>
        </w:rPr>
      </w:pPr>
      <w:r w:rsidRPr="00F938EC">
        <w:rPr>
          <w:sz w:val="24"/>
          <w:szCs w:val="24"/>
        </w:rPr>
        <w:t>All meetings of the Board shall be scheduled by the President of the Association</w:t>
      </w:r>
      <w:r w:rsidRPr="00CF4B40">
        <w:rPr>
          <w:sz w:val="24"/>
          <w:szCs w:val="24"/>
        </w:rPr>
        <w:t>. There shall be at least three (3) meetings of the Board during a calendar year. Meetings of the gen</w:t>
      </w:r>
      <w:r w:rsidRPr="00F938EC">
        <w:rPr>
          <w:sz w:val="24"/>
          <w:szCs w:val="24"/>
        </w:rPr>
        <w:t>eral membership shall be scheduled by the President, with the advice and consent of the Board.</w:t>
      </w:r>
    </w:p>
    <w:p w14:paraId="386A3864" w14:textId="77777777" w:rsidR="00E870E1" w:rsidRDefault="00573B8E">
      <w:pPr>
        <w:spacing w:after="280"/>
        <w:rPr>
          <w:b/>
          <w:sz w:val="24"/>
          <w:szCs w:val="24"/>
        </w:rPr>
      </w:pPr>
      <w:r>
        <w:rPr>
          <w:b/>
          <w:sz w:val="24"/>
          <w:szCs w:val="24"/>
        </w:rPr>
        <w:tab/>
        <w:t>Section 2. Officers</w:t>
      </w:r>
    </w:p>
    <w:p w14:paraId="5E021A4F" w14:textId="77777777" w:rsidR="00E870E1" w:rsidRDefault="00573B8E">
      <w:pPr>
        <w:spacing w:after="280"/>
        <w:rPr>
          <w:b/>
          <w:sz w:val="24"/>
          <w:szCs w:val="24"/>
        </w:rPr>
      </w:pPr>
      <w:r>
        <w:rPr>
          <w:sz w:val="24"/>
          <w:szCs w:val="24"/>
        </w:rPr>
        <w:tab/>
        <w:t xml:space="preserve">The Officers of the Association will be </w:t>
      </w:r>
      <w:r>
        <w:rPr>
          <w:b/>
          <w:sz w:val="24"/>
          <w:szCs w:val="24"/>
        </w:rPr>
        <w:t xml:space="preserve">President, </w:t>
      </w:r>
      <w:r w:rsidR="000D010D">
        <w:rPr>
          <w:b/>
          <w:sz w:val="24"/>
          <w:szCs w:val="24"/>
        </w:rPr>
        <w:t xml:space="preserve">Vice-President, Treasurer and </w:t>
      </w:r>
      <w:r>
        <w:rPr>
          <w:b/>
          <w:sz w:val="24"/>
          <w:szCs w:val="24"/>
        </w:rPr>
        <w:t>Secretary</w:t>
      </w:r>
    </w:p>
    <w:p w14:paraId="63D1EE9C" w14:textId="69BACDD4" w:rsidR="00E870E1" w:rsidRPr="00AF1023" w:rsidRDefault="00894BE2" w:rsidP="0053305F">
      <w:pPr>
        <w:spacing w:after="280"/>
        <w:ind w:left="720"/>
        <w:rPr>
          <w:sz w:val="24"/>
          <w:szCs w:val="24"/>
        </w:rPr>
      </w:pPr>
      <w:r>
        <w:rPr>
          <w:sz w:val="24"/>
          <w:szCs w:val="24"/>
        </w:rPr>
        <w:t xml:space="preserve">Officers will be elected from members of the Board, by the Board, to serve for a term of two (2) years. The term of office shall begin in January and shall end in December of the following calendar year of election. There is no limit to the number of terms an individual may be elected to serve as an Officer. </w:t>
      </w:r>
      <w:r w:rsidR="00226178">
        <w:rPr>
          <w:sz w:val="24"/>
          <w:szCs w:val="24"/>
        </w:rPr>
        <w:t>Individuals elected to fill an Officer vacancy shall complete the unexpired term of the officer.</w:t>
      </w:r>
    </w:p>
    <w:p w14:paraId="07BBB4B6" w14:textId="77777777" w:rsidR="00E870E1" w:rsidRDefault="00573B8E">
      <w:pPr>
        <w:spacing w:after="280"/>
        <w:rPr>
          <w:b/>
          <w:sz w:val="24"/>
          <w:szCs w:val="24"/>
        </w:rPr>
      </w:pPr>
      <w:r>
        <w:rPr>
          <w:b/>
          <w:sz w:val="24"/>
          <w:szCs w:val="24"/>
        </w:rPr>
        <w:tab/>
        <w:t>Section 3. Duties of the Officers</w:t>
      </w:r>
    </w:p>
    <w:p w14:paraId="47105C05" w14:textId="0EA64B11" w:rsidR="00E870E1" w:rsidRDefault="00573B8E" w:rsidP="00D7073A">
      <w:pPr>
        <w:spacing w:after="280"/>
        <w:ind w:left="720"/>
        <w:rPr>
          <w:sz w:val="24"/>
          <w:szCs w:val="24"/>
        </w:rPr>
      </w:pPr>
      <w:r>
        <w:rPr>
          <w:sz w:val="24"/>
          <w:szCs w:val="24"/>
        </w:rPr>
        <w:t xml:space="preserve">The </w:t>
      </w:r>
      <w:r>
        <w:rPr>
          <w:b/>
          <w:sz w:val="24"/>
          <w:szCs w:val="24"/>
        </w:rPr>
        <w:t xml:space="preserve">President </w:t>
      </w:r>
      <w:r>
        <w:rPr>
          <w:sz w:val="24"/>
          <w:szCs w:val="24"/>
        </w:rPr>
        <w:t>- will preside over</w:t>
      </w:r>
      <w:r w:rsidR="00D7073A">
        <w:rPr>
          <w:sz w:val="24"/>
          <w:szCs w:val="24"/>
        </w:rPr>
        <w:t xml:space="preserve"> and set the agenda for</w:t>
      </w:r>
      <w:r>
        <w:rPr>
          <w:sz w:val="24"/>
          <w:szCs w:val="24"/>
        </w:rPr>
        <w:t xml:space="preserve"> meetings</w:t>
      </w:r>
      <w:r w:rsidR="00D7073A">
        <w:rPr>
          <w:sz w:val="24"/>
          <w:szCs w:val="24"/>
        </w:rPr>
        <w:t xml:space="preserve"> and will appoint board members          for </w:t>
      </w:r>
      <w:r>
        <w:rPr>
          <w:sz w:val="24"/>
          <w:szCs w:val="24"/>
        </w:rPr>
        <w:t xml:space="preserve">the </w:t>
      </w:r>
      <w:r w:rsidR="00D7073A">
        <w:rPr>
          <w:sz w:val="24"/>
          <w:szCs w:val="24"/>
        </w:rPr>
        <w:t xml:space="preserve">following committees: </w:t>
      </w:r>
      <w:r w:rsidR="00CC4BB3">
        <w:rPr>
          <w:sz w:val="24"/>
          <w:szCs w:val="24"/>
        </w:rPr>
        <w:t>Communications</w:t>
      </w:r>
      <w:r w:rsidR="002E7AD5">
        <w:rPr>
          <w:sz w:val="24"/>
          <w:szCs w:val="24"/>
        </w:rPr>
        <w:t xml:space="preserve">/Database/Publicity, </w:t>
      </w:r>
      <w:r w:rsidR="00CC4BB3">
        <w:rPr>
          <w:sz w:val="24"/>
          <w:szCs w:val="24"/>
        </w:rPr>
        <w:t xml:space="preserve">DURA </w:t>
      </w:r>
      <w:r>
        <w:rPr>
          <w:sz w:val="24"/>
          <w:szCs w:val="24"/>
        </w:rPr>
        <w:t xml:space="preserve">History, Events, </w:t>
      </w:r>
      <w:r w:rsidR="00CF4B40">
        <w:rPr>
          <w:sz w:val="24"/>
          <w:szCs w:val="24"/>
        </w:rPr>
        <w:t xml:space="preserve">Membership </w:t>
      </w:r>
      <w:r>
        <w:rPr>
          <w:sz w:val="24"/>
          <w:szCs w:val="24"/>
        </w:rPr>
        <w:t>and Website</w:t>
      </w:r>
      <w:r w:rsidR="002E7AD5">
        <w:rPr>
          <w:sz w:val="24"/>
          <w:szCs w:val="24"/>
        </w:rPr>
        <w:t>.</w:t>
      </w:r>
    </w:p>
    <w:p w14:paraId="01A33B51" w14:textId="23B8A06E" w:rsidR="00836E1C" w:rsidRPr="00836E1C" w:rsidRDefault="00836E1C" w:rsidP="00894BE2">
      <w:pPr>
        <w:spacing w:after="280"/>
        <w:ind w:firstLine="720"/>
        <w:rPr>
          <w:sz w:val="24"/>
          <w:szCs w:val="24"/>
        </w:rPr>
      </w:pPr>
      <w:r>
        <w:rPr>
          <w:sz w:val="24"/>
          <w:szCs w:val="24"/>
        </w:rPr>
        <w:t xml:space="preserve">The </w:t>
      </w:r>
      <w:r>
        <w:rPr>
          <w:b/>
          <w:sz w:val="24"/>
          <w:szCs w:val="24"/>
        </w:rPr>
        <w:t xml:space="preserve">Vice-President – </w:t>
      </w:r>
      <w:r>
        <w:rPr>
          <w:sz w:val="24"/>
          <w:szCs w:val="24"/>
        </w:rPr>
        <w:t>will assist the President in her/his duties and will preside over meetings in</w:t>
      </w:r>
      <w:r w:rsidR="004B558D">
        <w:rPr>
          <w:sz w:val="24"/>
          <w:szCs w:val="24"/>
        </w:rPr>
        <w:t xml:space="preserve"> the</w:t>
      </w:r>
      <w:r>
        <w:rPr>
          <w:sz w:val="24"/>
          <w:szCs w:val="24"/>
        </w:rPr>
        <w:t xml:space="preserve">   </w:t>
      </w:r>
      <w:r w:rsidR="004B558D">
        <w:rPr>
          <w:sz w:val="24"/>
          <w:szCs w:val="24"/>
        </w:rPr>
        <w:t xml:space="preserve"> </w:t>
      </w:r>
      <w:r>
        <w:rPr>
          <w:sz w:val="24"/>
          <w:szCs w:val="24"/>
        </w:rPr>
        <w:t xml:space="preserve">        </w:t>
      </w:r>
      <w:r>
        <w:rPr>
          <w:sz w:val="24"/>
          <w:szCs w:val="24"/>
        </w:rPr>
        <w:tab/>
        <w:t xml:space="preserve">absence of the </w:t>
      </w:r>
      <w:r w:rsidR="00894BE2">
        <w:rPr>
          <w:sz w:val="24"/>
          <w:szCs w:val="24"/>
        </w:rPr>
        <w:t>President.</w:t>
      </w:r>
    </w:p>
    <w:p w14:paraId="390D9ED7" w14:textId="091F8FCE" w:rsidR="00894BE2" w:rsidRDefault="00573B8E" w:rsidP="00894BE2">
      <w:pPr>
        <w:ind w:left="720"/>
        <w:rPr>
          <w:sz w:val="24"/>
          <w:szCs w:val="24"/>
        </w:rPr>
      </w:pPr>
      <w:r>
        <w:rPr>
          <w:sz w:val="24"/>
          <w:szCs w:val="24"/>
        </w:rPr>
        <w:t xml:space="preserve">The </w:t>
      </w:r>
      <w:r w:rsidR="00894BE2">
        <w:rPr>
          <w:b/>
          <w:sz w:val="24"/>
          <w:szCs w:val="24"/>
        </w:rPr>
        <w:t>Treasurer -</w:t>
      </w:r>
      <w:r>
        <w:rPr>
          <w:b/>
          <w:sz w:val="24"/>
          <w:szCs w:val="24"/>
        </w:rPr>
        <w:t xml:space="preserve"> </w:t>
      </w:r>
      <w:r>
        <w:rPr>
          <w:sz w:val="24"/>
          <w:szCs w:val="24"/>
        </w:rPr>
        <w:t>will be responsible for the finances of the Association and, in conjunction with</w:t>
      </w:r>
      <w:r w:rsidR="00894BE2" w:rsidRPr="00894BE2">
        <w:rPr>
          <w:sz w:val="24"/>
          <w:szCs w:val="24"/>
        </w:rPr>
        <w:t xml:space="preserve"> </w:t>
      </w:r>
      <w:r w:rsidR="00894BE2">
        <w:rPr>
          <w:sz w:val="24"/>
          <w:szCs w:val="24"/>
        </w:rPr>
        <w:t>other officers and member of the Board, for maintaining a current list of Association members.</w:t>
      </w:r>
    </w:p>
    <w:p w14:paraId="78D9EECA" w14:textId="5A937206" w:rsidR="00894BE2" w:rsidRDefault="009E04EE" w:rsidP="009E04EE">
      <w:pPr>
        <w:spacing w:after="280"/>
        <w:ind w:left="720"/>
        <w:rPr>
          <w:sz w:val="24"/>
          <w:szCs w:val="24"/>
        </w:rPr>
      </w:pPr>
      <w:r>
        <w:rPr>
          <w:sz w:val="24"/>
          <w:szCs w:val="24"/>
        </w:rPr>
        <w:t xml:space="preserve">     </w:t>
      </w:r>
    </w:p>
    <w:p w14:paraId="712D9D8F" w14:textId="3D074ECE" w:rsidR="00E870E1" w:rsidRDefault="00894BE2" w:rsidP="00D1664D">
      <w:pPr>
        <w:spacing w:after="280"/>
        <w:rPr>
          <w:sz w:val="24"/>
          <w:szCs w:val="24"/>
        </w:rPr>
      </w:pPr>
      <w:r>
        <w:rPr>
          <w:sz w:val="24"/>
          <w:szCs w:val="24"/>
        </w:rPr>
        <w:br w:type="page"/>
      </w:r>
      <w:r w:rsidR="00573B8E">
        <w:rPr>
          <w:sz w:val="24"/>
          <w:szCs w:val="24"/>
        </w:rPr>
        <w:lastRenderedPageBreak/>
        <w:t>The</w:t>
      </w:r>
      <w:r w:rsidR="00573B8E">
        <w:rPr>
          <w:b/>
          <w:sz w:val="24"/>
          <w:szCs w:val="24"/>
        </w:rPr>
        <w:t xml:space="preserve"> Secretary </w:t>
      </w:r>
      <w:r>
        <w:rPr>
          <w:b/>
          <w:sz w:val="24"/>
          <w:szCs w:val="24"/>
        </w:rPr>
        <w:t xml:space="preserve">- </w:t>
      </w:r>
      <w:r w:rsidRPr="00894BE2">
        <w:rPr>
          <w:bCs/>
          <w:sz w:val="24"/>
          <w:szCs w:val="24"/>
        </w:rPr>
        <w:t>will</w:t>
      </w:r>
      <w:r w:rsidR="00573B8E">
        <w:rPr>
          <w:sz w:val="24"/>
          <w:szCs w:val="24"/>
        </w:rPr>
        <w:t xml:space="preserve"> take and maintain the minutes of the Board meetings and any other general</w:t>
      </w:r>
      <w:r w:rsidR="009E04EE">
        <w:rPr>
          <w:sz w:val="24"/>
          <w:szCs w:val="24"/>
        </w:rPr>
        <w:t xml:space="preserve"> </w:t>
      </w:r>
      <w:r w:rsidR="00573B8E">
        <w:rPr>
          <w:sz w:val="24"/>
          <w:szCs w:val="24"/>
        </w:rPr>
        <w:t xml:space="preserve">meetings.  </w:t>
      </w:r>
      <w:r w:rsidR="00573B8E" w:rsidRPr="002E7AD5">
        <w:rPr>
          <w:sz w:val="24"/>
          <w:szCs w:val="24"/>
        </w:rPr>
        <w:t xml:space="preserve">The secretary </w:t>
      </w:r>
      <w:r w:rsidR="002E7AD5" w:rsidRPr="002E7AD5">
        <w:rPr>
          <w:sz w:val="24"/>
          <w:szCs w:val="24"/>
        </w:rPr>
        <w:t>will</w:t>
      </w:r>
      <w:r w:rsidR="00573B8E" w:rsidRPr="002E7AD5">
        <w:rPr>
          <w:sz w:val="24"/>
          <w:szCs w:val="24"/>
        </w:rPr>
        <w:t xml:space="preserve"> distribute a copy of the minutes to </w:t>
      </w:r>
      <w:r w:rsidR="00663940" w:rsidRPr="002E7AD5">
        <w:rPr>
          <w:sz w:val="24"/>
          <w:szCs w:val="24"/>
        </w:rPr>
        <w:t xml:space="preserve">Board members prior to </w:t>
      </w:r>
      <w:r w:rsidR="00573B8E" w:rsidRPr="002E7AD5">
        <w:rPr>
          <w:sz w:val="24"/>
          <w:szCs w:val="24"/>
        </w:rPr>
        <w:t xml:space="preserve">scheduled </w:t>
      </w:r>
      <w:r w:rsidR="00573B8E" w:rsidRPr="00D1664D">
        <w:rPr>
          <w:sz w:val="24"/>
          <w:szCs w:val="24"/>
        </w:rPr>
        <w:t>meetings.</w:t>
      </w:r>
    </w:p>
    <w:p w14:paraId="7E025E46" w14:textId="77777777" w:rsidR="00E870E1" w:rsidRDefault="00573B8E">
      <w:pPr>
        <w:spacing w:after="280"/>
        <w:rPr>
          <w:b/>
          <w:sz w:val="24"/>
          <w:szCs w:val="24"/>
        </w:rPr>
      </w:pPr>
      <w:r>
        <w:rPr>
          <w:b/>
          <w:sz w:val="24"/>
          <w:szCs w:val="24"/>
        </w:rPr>
        <w:tab/>
        <w:t>Section 4. Committees</w:t>
      </w:r>
    </w:p>
    <w:p w14:paraId="3BE78FDA" w14:textId="77777777" w:rsidR="00E870E1" w:rsidRDefault="00573B8E">
      <w:pPr>
        <w:spacing w:after="280"/>
        <w:ind w:firstLine="720"/>
        <w:rPr>
          <w:sz w:val="24"/>
          <w:szCs w:val="24"/>
        </w:rPr>
      </w:pPr>
      <w:r>
        <w:rPr>
          <w:sz w:val="24"/>
          <w:szCs w:val="24"/>
        </w:rPr>
        <w:t xml:space="preserve">The </w:t>
      </w:r>
      <w:r w:rsidRPr="00BE0D3D">
        <w:rPr>
          <w:sz w:val="24"/>
          <w:szCs w:val="24"/>
        </w:rPr>
        <w:t>President</w:t>
      </w:r>
      <w:r>
        <w:rPr>
          <w:b/>
          <w:sz w:val="24"/>
          <w:szCs w:val="24"/>
        </w:rPr>
        <w:t xml:space="preserve"> </w:t>
      </w:r>
      <w:r>
        <w:rPr>
          <w:sz w:val="24"/>
          <w:szCs w:val="24"/>
        </w:rPr>
        <w:t xml:space="preserve">as needed, with the advice and consent of the Board, shall appoint all Committees </w:t>
      </w:r>
      <w:r>
        <w:rPr>
          <w:sz w:val="24"/>
          <w:szCs w:val="24"/>
        </w:rPr>
        <w:tab/>
        <w:t xml:space="preserve">and the Chairpersons of those committees. All Chairpersons shall direct their committees toward the </w:t>
      </w:r>
      <w:r>
        <w:rPr>
          <w:sz w:val="24"/>
          <w:szCs w:val="24"/>
        </w:rPr>
        <w:tab/>
        <w:t>attainment of the goals assigned to them.</w:t>
      </w:r>
    </w:p>
    <w:p w14:paraId="3D8671BE" w14:textId="77777777" w:rsidR="00E870E1" w:rsidRDefault="00573B8E">
      <w:pPr>
        <w:spacing w:after="280"/>
        <w:ind w:firstLine="720"/>
        <w:rPr>
          <w:sz w:val="24"/>
          <w:szCs w:val="24"/>
        </w:rPr>
      </w:pPr>
      <w:r>
        <w:rPr>
          <w:sz w:val="24"/>
          <w:szCs w:val="24"/>
        </w:rPr>
        <w:t>The committee responsibilities will be as follows:</w:t>
      </w:r>
    </w:p>
    <w:p w14:paraId="69C64DCD" w14:textId="7449DDB1" w:rsidR="00E870E1" w:rsidRDefault="00573B8E" w:rsidP="00E802EF">
      <w:pPr>
        <w:spacing w:after="280"/>
        <w:ind w:left="720"/>
        <w:rPr>
          <w:sz w:val="24"/>
          <w:szCs w:val="24"/>
        </w:rPr>
      </w:pPr>
      <w:r>
        <w:rPr>
          <w:b/>
          <w:sz w:val="24"/>
          <w:szCs w:val="24"/>
        </w:rPr>
        <w:t>Communications</w:t>
      </w:r>
      <w:r w:rsidR="00E802EF">
        <w:rPr>
          <w:b/>
          <w:sz w:val="24"/>
          <w:szCs w:val="24"/>
        </w:rPr>
        <w:t xml:space="preserve"> and Publicity</w:t>
      </w:r>
      <w:r>
        <w:rPr>
          <w:b/>
          <w:sz w:val="24"/>
          <w:szCs w:val="24"/>
        </w:rPr>
        <w:t xml:space="preserve">:  </w:t>
      </w:r>
      <w:r w:rsidR="00E802EF">
        <w:rPr>
          <w:sz w:val="24"/>
          <w:szCs w:val="24"/>
        </w:rPr>
        <w:t>Is</w:t>
      </w:r>
      <w:r w:rsidR="00BE0D3D">
        <w:rPr>
          <w:sz w:val="24"/>
          <w:szCs w:val="24"/>
        </w:rPr>
        <w:t xml:space="preserve"> </w:t>
      </w:r>
      <w:r>
        <w:rPr>
          <w:sz w:val="24"/>
          <w:szCs w:val="24"/>
        </w:rPr>
        <w:t>responsible for all communications to DURA memb</w:t>
      </w:r>
      <w:r w:rsidR="00BE0D3D">
        <w:rPr>
          <w:sz w:val="24"/>
          <w:szCs w:val="24"/>
        </w:rPr>
        <w:t>ers or to prospective members,</w:t>
      </w:r>
      <w:r>
        <w:rPr>
          <w:sz w:val="24"/>
          <w:szCs w:val="24"/>
        </w:rPr>
        <w:t xml:space="preserve"> </w:t>
      </w:r>
      <w:r w:rsidR="00BE0D3D" w:rsidRPr="00027B56">
        <w:rPr>
          <w:sz w:val="24"/>
          <w:szCs w:val="24"/>
        </w:rPr>
        <w:t>including</w:t>
      </w:r>
      <w:r w:rsidR="00BE0D3D">
        <w:rPr>
          <w:sz w:val="24"/>
          <w:szCs w:val="24"/>
        </w:rPr>
        <w:t xml:space="preserve"> </w:t>
      </w:r>
      <w:r>
        <w:rPr>
          <w:sz w:val="24"/>
          <w:szCs w:val="24"/>
        </w:rPr>
        <w:t>the annual dues letter, congratul</w:t>
      </w:r>
      <w:r w:rsidR="00BE0D3D">
        <w:rPr>
          <w:sz w:val="24"/>
          <w:szCs w:val="24"/>
        </w:rPr>
        <w:t xml:space="preserve">atory letters to newly retired </w:t>
      </w:r>
      <w:r>
        <w:rPr>
          <w:sz w:val="24"/>
          <w:szCs w:val="24"/>
        </w:rPr>
        <w:t xml:space="preserve">Duquesne employees, letters on special occasions, </w:t>
      </w:r>
      <w:r w:rsidR="00D1664D">
        <w:rPr>
          <w:sz w:val="24"/>
          <w:szCs w:val="24"/>
        </w:rPr>
        <w:t>e.g.,</w:t>
      </w:r>
      <w:r>
        <w:rPr>
          <w:sz w:val="24"/>
          <w:szCs w:val="24"/>
        </w:rPr>
        <w:t xml:space="preserve"> thank yo</w:t>
      </w:r>
      <w:r w:rsidR="00027B56">
        <w:rPr>
          <w:sz w:val="24"/>
          <w:szCs w:val="24"/>
        </w:rPr>
        <w:t xml:space="preserve">u letters to Board members who </w:t>
      </w:r>
      <w:r>
        <w:rPr>
          <w:sz w:val="24"/>
          <w:szCs w:val="24"/>
        </w:rPr>
        <w:t>resign from the Board</w:t>
      </w:r>
      <w:r w:rsidR="00BE0D3D">
        <w:rPr>
          <w:sz w:val="24"/>
          <w:szCs w:val="24"/>
        </w:rPr>
        <w:t>,</w:t>
      </w:r>
      <w:r>
        <w:rPr>
          <w:sz w:val="24"/>
          <w:szCs w:val="24"/>
        </w:rPr>
        <w:t xml:space="preserve"> and any other necessary correspondence as decided by the Board.</w:t>
      </w:r>
      <w:r w:rsidR="00E802EF" w:rsidRPr="00E802EF">
        <w:rPr>
          <w:sz w:val="24"/>
          <w:szCs w:val="24"/>
        </w:rPr>
        <w:t xml:space="preserve"> </w:t>
      </w:r>
      <w:r w:rsidR="00E802EF">
        <w:rPr>
          <w:sz w:val="24"/>
          <w:szCs w:val="24"/>
        </w:rPr>
        <w:t xml:space="preserve">Is </w:t>
      </w:r>
      <w:r w:rsidR="00E802EF" w:rsidRPr="00027B56">
        <w:rPr>
          <w:sz w:val="24"/>
          <w:szCs w:val="24"/>
        </w:rPr>
        <w:t>responsible for</w:t>
      </w:r>
      <w:r w:rsidR="00E802EF">
        <w:rPr>
          <w:sz w:val="24"/>
          <w:szCs w:val="24"/>
        </w:rPr>
        <w:t xml:space="preserve"> creating informational flyers for all DURA events, specifically, the Spring Luncheon, the Christmas </w:t>
      </w:r>
      <w:r w:rsidR="00D1664D">
        <w:rPr>
          <w:sz w:val="24"/>
          <w:szCs w:val="24"/>
        </w:rPr>
        <w:t>Party,</w:t>
      </w:r>
      <w:r w:rsidR="00E802EF">
        <w:rPr>
          <w:sz w:val="24"/>
          <w:szCs w:val="24"/>
        </w:rPr>
        <w:t xml:space="preserve"> and scheduled trips. The committee will work with the Events Committee for any table decorations or favors that the Events Committee wishes to include.</w:t>
      </w:r>
    </w:p>
    <w:p w14:paraId="77A3B21F" w14:textId="50CACF81" w:rsidR="00E870E1" w:rsidRDefault="00573B8E">
      <w:pPr>
        <w:spacing w:after="280"/>
        <w:ind w:firstLine="720"/>
        <w:rPr>
          <w:sz w:val="24"/>
          <w:szCs w:val="24"/>
        </w:rPr>
      </w:pPr>
      <w:r>
        <w:rPr>
          <w:b/>
          <w:sz w:val="24"/>
          <w:szCs w:val="24"/>
        </w:rPr>
        <w:t>Events:</w:t>
      </w:r>
      <w:r>
        <w:rPr>
          <w:sz w:val="24"/>
          <w:szCs w:val="24"/>
        </w:rPr>
        <w:t xml:space="preserve">  </w:t>
      </w:r>
      <w:r w:rsidR="00D1664D">
        <w:rPr>
          <w:sz w:val="24"/>
          <w:szCs w:val="24"/>
        </w:rPr>
        <w:t>Make</w:t>
      </w:r>
      <w:r>
        <w:rPr>
          <w:sz w:val="24"/>
          <w:szCs w:val="24"/>
        </w:rPr>
        <w:t xml:space="preserve"> for luncheons, bus trips, theater outings, etc.  Take reservations for these events. </w:t>
      </w:r>
    </w:p>
    <w:p w14:paraId="5DF54ABE" w14:textId="77777777" w:rsidR="00E870E1" w:rsidRDefault="00573B8E" w:rsidP="00BE0D3D">
      <w:pPr>
        <w:spacing w:after="280"/>
        <w:ind w:left="720"/>
        <w:rPr>
          <w:sz w:val="24"/>
          <w:szCs w:val="24"/>
        </w:rPr>
      </w:pPr>
      <w:r>
        <w:rPr>
          <w:b/>
          <w:sz w:val="24"/>
          <w:szCs w:val="24"/>
        </w:rPr>
        <w:t xml:space="preserve">History: </w:t>
      </w:r>
      <w:r w:rsidR="00BE0D3D" w:rsidRPr="00027B56">
        <w:rPr>
          <w:sz w:val="24"/>
          <w:szCs w:val="24"/>
        </w:rPr>
        <w:t>Maintain</w:t>
      </w:r>
      <w:r w:rsidR="00BE0D3D">
        <w:rPr>
          <w:sz w:val="24"/>
          <w:szCs w:val="24"/>
        </w:rPr>
        <w:t xml:space="preserve"> </w:t>
      </w:r>
      <w:r>
        <w:rPr>
          <w:sz w:val="24"/>
          <w:szCs w:val="24"/>
        </w:rPr>
        <w:t>a recorded history of the origin of the Association and</w:t>
      </w:r>
      <w:r>
        <w:rPr>
          <w:color w:val="FF0000"/>
          <w:sz w:val="24"/>
          <w:szCs w:val="24"/>
        </w:rPr>
        <w:t xml:space="preserve"> </w:t>
      </w:r>
      <w:r w:rsidRPr="00D1664D">
        <w:rPr>
          <w:color w:val="auto"/>
          <w:sz w:val="24"/>
          <w:szCs w:val="24"/>
        </w:rPr>
        <w:t>its</w:t>
      </w:r>
      <w:r>
        <w:rPr>
          <w:sz w:val="24"/>
          <w:szCs w:val="24"/>
        </w:rPr>
        <w:t xml:space="preserve"> By-Laws, make </w:t>
      </w:r>
      <w:r w:rsidR="00BE0D3D">
        <w:rPr>
          <w:sz w:val="24"/>
          <w:szCs w:val="24"/>
        </w:rPr>
        <w:t xml:space="preserve">and record </w:t>
      </w:r>
      <w:r>
        <w:rPr>
          <w:sz w:val="24"/>
          <w:szCs w:val="24"/>
        </w:rPr>
        <w:t>any changes to the organization and</w:t>
      </w:r>
      <w:r w:rsidRPr="00573B8E">
        <w:rPr>
          <w:color w:val="FF0000"/>
          <w:sz w:val="24"/>
          <w:szCs w:val="24"/>
        </w:rPr>
        <w:t xml:space="preserve"> </w:t>
      </w:r>
      <w:r w:rsidRPr="00BE0D3D">
        <w:rPr>
          <w:color w:val="auto"/>
          <w:sz w:val="24"/>
          <w:szCs w:val="24"/>
        </w:rPr>
        <w:t>its</w:t>
      </w:r>
      <w:r w:rsidRPr="00573B8E">
        <w:rPr>
          <w:color w:val="FF0000"/>
          <w:sz w:val="24"/>
          <w:szCs w:val="24"/>
        </w:rPr>
        <w:t xml:space="preserve"> </w:t>
      </w:r>
      <w:r>
        <w:rPr>
          <w:sz w:val="24"/>
          <w:szCs w:val="24"/>
        </w:rPr>
        <w:t>By-Laws</w:t>
      </w:r>
      <w:r w:rsidR="00BE0D3D">
        <w:rPr>
          <w:sz w:val="24"/>
          <w:szCs w:val="24"/>
        </w:rPr>
        <w:t>.</w:t>
      </w:r>
    </w:p>
    <w:p w14:paraId="2641420D" w14:textId="54C52CC4" w:rsidR="00E870E1" w:rsidRDefault="00573B8E">
      <w:pPr>
        <w:spacing w:after="280"/>
        <w:ind w:firstLine="720"/>
        <w:rPr>
          <w:sz w:val="24"/>
          <w:szCs w:val="24"/>
        </w:rPr>
      </w:pPr>
      <w:r>
        <w:rPr>
          <w:b/>
          <w:sz w:val="24"/>
          <w:szCs w:val="24"/>
        </w:rPr>
        <w:t xml:space="preserve">Website:  </w:t>
      </w:r>
      <w:r>
        <w:rPr>
          <w:sz w:val="24"/>
          <w:szCs w:val="24"/>
        </w:rPr>
        <w:t xml:space="preserve">Maintain information regarding the history of DURA.  Post information on the </w:t>
      </w:r>
      <w:r w:rsidR="00D1664D">
        <w:rPr>
          <w:sz w:val="24"/>
          <w:szCs w:val="24"/>
        </w:rPr>
        <w:t xml:space="preserve">web </w:t>
      </w:r>
      <w:r w:rsidR="00D1664D">
        <w:rPr>
          <w:sz w:val="24"/>
          <w:szCs w:val="24"/>
        </w:rPr>
        <w:tab/>
      </w:r>
      <w:r>
        <w:rPr>
          <w:sz w:val="24"/>
          <w:szCs w:val="24"/>
        </w:rPr>
        <w:t xml:space="preserve">regarding upcoming events, past events, history, and board member information. </w:t>
      </w:r>
    </w:p>
    <w:p w14:paraId="308FBD32" w14:textId="77777777" w:rsidR="00E870E1" w:rsidRDefault="00573B8E">
      <w:pPr>
        <w:spacing w:after="280"/>
        <w:rPr>
          <w:b/>
          <w:sz w:val="24"/>
          <w:szCs w:val="24"/>
        </w:rPr>
      </w:pPr>
      <w:r>
        <w:rPr>
          <w:b/>
          <w:sz w:val="24"/>
          <w:szCs w:val="24"/>
        </w:rPr>
        <w:t>Article V. Dues</w:t>
      </w:r>
    </w:p>
    <w:p w14:paraId="155A0427" w14:textId="5E33B9A8" w:rsidR="00E870E1" w:rsidRDefault="00573B8E" w:rsidP="00E802EF">
      <w:pPr>
        <w:spacing w:after="280"/>
        <w:ind w:left="720" w:right="72"/>
        <w:rPr>
          <w:sz w:val="24"/>
          <w:szCs w:val="24"/>
        </w:rPr>
      </w:pPr>
      <w:r w:rsidRPr="002E7AD5">
        <w:rPr>
          <w:sz w:val="24"/>
          <w:szCs w:val="24"/>
        </w:rPr>
        <w:t xml:space="preserve">The annual dues and </w:t>
      </w:r>
      <w:r w:rsidR="00D1664D">
        <w:rPr>
          <w:sz w:val="24"/>
          <w:szCs w:val="24"/>
        </w:rPr>
        <w:t>s</w:t>
      </w:r>
      <w:r w:rsidRPr="002E7AD5">
        <w:rPr>
          <w:sz w:val="24"/>
          <w:szCs w:val="24"/>
        </w:rPr>
        <w:t xml:space="preserve">tructure shall be determined by the Board </w:t>
      </w:r>
      <w:r w:rsidR="0072648C" w:rsidRPr="002E7AD5">
        <w:rPr>
          <w:sz w:val="24"/>
          <w:szCs w:val="24"/>
        </w:rPr>
        <w:t xml:space="preserve">at its November meeting </w:t>
      </w:r>
      <w:r w:rsidRPr="002E7AD5">
        <w:rPr>
          <w:sz w:val="24"/>
          <w:szCs w:val="24"/>
        </w:rPr>
        <w:t xml:space="preserve">and </w:t>
      </w:r>
      <w:r w:rsidR="0072648C" w:rsidRPr="002E7AD5">
        <w:rPr>
          <w:sz w:val="24"/>
          <w:szCs w:val="24"/>
        </w:rPr>
        <w:t xml:space="preserve">all dues shall be payable </w:t>
      </w:r>
      <w:r w:rsidRPr="002E7AD5">
        <w:rPr>
          <w:sz w:val="24"/>
          <w:szCs w:val="24"/>
        </w:rPr>
        <w:t>on January 1 of each year.</w:t>
      </w:r>
      <w:r w:rsidR="0072648C" w:rsidRPr="002E7AD5">
        <w:rPr>
          <w:sz w:val="24"/>
          <w:szCs w:val="24"/>
        </w:rPr>
        <w:t xml:space="preserve"> </w:t>
      </w:r>
      <w:r w:rsidR="00504001" w:rsidRPr="002E7AD5">
        <w:rPr>
          <w:sz w:val="24"/>
          <w:szCs w:val="24"/>
        </w:rPr>
        <w:t xml:space="preserve">New Regular members shall receive their </w:t>
      </w:r>
      <w:r w:rsidR="00D1664D" w:rsidRPr="002E7AD5">
        <w:rPr>
          <w:sz w:val="24"/>
          <w:szCs w:val="24"/>
        </w:rPr>
        <w:t>first-year</w:t>
      </w:r>
      <w:r w:rsidR="00504001" w:rsidRPr="002E7AD5">
        <w:rPr>
          <w:sz w:val="24"/>
          <w:szCs w:val="24"/>
        </w:rPr>
        <w:t xml:space="preserve"> dues free.</w:t>
      </w:r>
    </w:p>
    <w:p w14:paraId="395E0F9B" w14:textId="77777777" w:rsidR="00E870E1" w:rsidRDefault="00573B8E">
      <w:pPr>
        <w:spacing w:after="280"/>
        <w:rPr>
          <w:b/>
          <w:i/>
          <w:sz w:val="24"/>
          <w:szCs w:val="24"/>
        </w:rPr>
      </w:pPr>
      <w:r>
        <w:rPr>
          <w:b/>
          <w:sz w:val="24"/>
          <w:szCs w:val="24"/>
        </w:rPr>
        <w:t>Article VI. Amendments to the</w:t>
      </w:r>
      <w:r>
        <w:rPr>
          <w:sz w:val="24"/>
          <w:szCs w:val="24"/>
        </w:rPr>
        <w:t xml:space="preserve"> </w:t>
      </w:r>
      <w:r w:rsidR="00336FDE">
        <w:rPr>
          <w:b/>
          <w:sz w:val="24"/>
          <w:szCs w:val="24"/>
        </w:rPr>
        <w:t>Bylaws</w:t>
      </w:r>
    </w:p>
    <w:p w14:paraId="309B3FF1" w14:textId="5FA98ADC" w:rsidR="00904FD7" w:rsidRDefault="00336FDE" w:rsidP="00904FD7">
      <w:pPr>
        <w:spacing w:after="280"/>
        <w:ind w:left="720"/>
        <w:rPr>
          <w:i/>
          <w:color w:val="FF0000"/>
          <w:sz w:val="24"/>
          <w:szCs w:val="24"/>
        </w:rPr>
      </w:pPr>
      <w:r w:rsidRPr="002E7AD5">
        <w:rPr>
          <w:sz w:val="24"/>
          <w:szCs w:val="24"/>
        </w:rPr>
        <w:t xml:space="preserve">All amendments or revisions to the Bylaws </w:t>
      </w:r>
      <w:r w:rsidR="002E7AD5" w:rsidRPr="002E7AD5">
        <w:rPr>
          <w:sz w:val="24"/>
          <w:szCs w:val="24"/>
        </w:rPr>
        <w:t>will</w:t>
      </w:r>
      <w:r w:rsidRPr="002E7AD5">
        <w:rPr>
          <w:sz w:val="24"/>
          <w:szCs w:val="24"/>
        </w:rPr>
        <w:t xml:space="preserve"> be approved by </w:t>
      </w:r>
      <w:r w:rsidR="00904FD7">
        <w:rPr>
          <w:sz w:val="24"/>
          <w:szCs w:val="24"/>
        </w:rPr>
        <w:t xml:space="preserve">the </w:t>
      </w:r>
      <w:r w:rsidRPr="002E7AD5">
        <w:rPr>
          <w:sz w:val="24"/>
          <w:szCs w:val="24"/>
        </w:rPr>
        <w:t>majority of t</w:t>
      </w:r>
      <w:r w:rsidR="00573B8E" w:rsidRPr="002E7AD5">
        <w:rPr>
          <w:sz w:val="24"/>
          <w:szCs w:val="24"/>
        </w:rPr>
        <w:t>he Boar</w:t>
      </w:r>
      <w:r w:rsidR="00904FD7">
        <w:rPr>
          <w:sz w:val="24"/>
          <w:szCs w:val="24"/>
        </w:rPr>
        <w:t>d.</w:t>
      </w:r>
      <w:r w:rsidR="00904FD7">
        <w:rPr>
          <w:i/>
          <w:color w:val="FF0000"/>
          <w:sz w:val="24"/>
          <w:szCs w:val="24"/>
        </w:rPr>
        <w:t xml:space="preserve"> </w:t>
      </w:r>
    </w:p>
    <w:sectPr w:rsidR="00904FD7" w:rsidSect="00D22E64">
      <w:headerReference w:type="even" r:id="rId10"/>
      <w:headerReference w:type="default" r:id="rId11"/>
      <w:footerReference w:type="even" r:id="rId12"/>
      <w:footerReference w:type="default" r:id="rId13"/>
      <w:headerReference w:type="first" r:id="rId14"/>
      <w:footerReference w:type="first" r:id="rId15"/>
      <w:pgSz w:w="11861" w:h="17002"/>
      <w:pgMar w:top="5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1257" w14:textId="77777777" w:rsidR="005B4241" w:rsidRDefault="005B4241">
      <w:r>
        <w:separator/>
      </w:r>
    </w:p>
  </w:endnote>
  <w:endnote w:type="continuationSeparator" w:id="0">
    <w:p w14:paraId="19B4718C" w14:textId="77777777" w:rsidR="005B4241" w:rsidRDefault="005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5368" w14:textId="77777777" w:rsidR="00E870E1" w:rsidRDefault="00E870E1">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F0A0" w14:textId="77777777" w:rsidR="00E870E1" w:rsidRDefault="00E870E1">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9008" w14:textId="77777777" w:rsidR="00E870E1" w:rsidRDefault="00E870E1">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C773" w14:textId="77777777" w:rsidR="005B4241" w:rsidRDefault="005B4241">
      <w:r>
        <w:separator/>
      </w:r>
    </w:p>
  </w:footnote>
  <w:footnote w:type="continuationSeparator" w:id="0">
    <w:p w14:paraId="31D1D67C" w14:textId="77777777" w:rsidR="005B4241" w:rsidRDefault="005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4AB2" w14:textId="77777777" w:rsidR="00E870E1" w:rsidRDefault="00E870E1">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25AC" w14:textId="77777777" w:rsidR="00573B8E" w:rsidRDefault="00573B8E">
    <w:pPr>
      <w:pStyle w:val="Header"/>
    </w:pPr>
  </w:p>
  <w:p w14:paraId="735E015C" w14:textId="77777777" w:rsidR="00E870E1" w:rsidRDefault="00E870E1">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7B87" w14:textId="77777777" w:rsidR="00E870E1" w:rsidRDefault="00E870E1">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E1"/>
    <w:rsid w:val="00027B56"/>
    <w:rsid w:val="000D010D"/>
    <w:rsid w:val="00162DC2"/>
    <w:rsid w:val="0018485F"/>
    <w:rsid w:val="00186A27"/>
    <w:rsid w:val="00226178"/>
    <w:rsid w:val="00243BB1"/>
    <w:rsid w:val="00291EEF"/>
    <w:rsid w:val="002E7AD5"/>
    <w:rsid w:val="002F603B"/>
    <w:rsid w:val="00311734"/>
    <w:rsid w:val="00336FDE"/>
    <w:rsid w:val="0036059D"/>
    <w:rsid w:val="003F2AA1"/>
    <w:rsid w:val="00461F05"/>
    <w:rsid w:val="004B558D"/>
    <w:rsid w:val="00504001"/>
    <w:rsid w:val="0051117F"/>
    <w:rsid w:val="0053305F"/>
    <w:rsid w:val="0056241C"/>
    <w:rsid w:val="00573B8E"/>
    <w:rsid w:val="00595408"/>
    <w:rsid w:val="005B0DDA"/>
    <w:rsid w:val="005B4241"/>
    <w:rsid w:val="005E6B76"/>
    <w:rsid w:val="0060143B"/>
    <w:rsid w:val="0061097D"/>
    <w:rsid w:val="00632AF5"/>
    <w:rsid w:val="00663940"/>
    <w:rsid w:val="00672374"/>
    <w:rsid w:val="006929FD"/>
    <w:rsid w:val="0072648C"/>
    <w:rsid w:val="007E23A8"/>
    <w:rsid w:val="00836E1C"/>
    <w:rsid w:val="00894BE2"/>
    <w:rsid w:val="008A03C6"/>
    <w:rsid w:val="008B7D04"/>
    <w:rsid w:val="00904FD7"/>
    <w:rsid w:val="00906C0C"/>
    <w:rsid w:val="00912157"/>
    <w:rsid w:val="00966B0C"/>
    <w:rsid w:val="009777CB"/>
    <w:rsid w:val="009E04EE"/>
    <w:rsid w:val="00A03286"/>
    <w:rsid w:val="00A43B79"/>
    <w:rsid w:val="00AF1023"/>
    <w:rsid w:val="00B66F08"/>
    <w:rsid w:val="00BB7804"/>
    <w:rsid w:val="00BE0D3D"/>
    <w:rsid w:val="00C023AB"/>
    <w:rsid w:val="00C34E20"/>
    <w:rsid w:val="00C74F7E"/>
    <w:rsid w:val="00CC4748"/>
    <w:rsid w:val="00CC4BB3"/>
    <w:rsid w:val="00CE3AA4"/>
    <w:rsid w:val="00CF4B40"/>
    <w:rsid w:val="00D1664D"/>
    <w:rsid w:val="00D22E64"/>
    <w:rsid w:val="00D4211E"/>
    <w:rsid w:val="00D45CCF"/>
    <w:rsid w:val="00D7073A"/>
    <w:rsid w:val="00E25E81"/>
    <w:rsid w:val="00E802EF"/>
    <w:rsid w:val="00E870E1"/>
    <w:rsid w:val="00E91FDF"/>
    <w:rsid w:val="00E971DC"/>
    <w:rsid w:val="00EB2A7B"/>
    <w:rsid w:val="00EC654E"/>
    <w:rsid w:val="00F929E5"/>
    <w:rsid w:val="00F938EC"/>
    <w:rsid w:val="00F9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E613"/>
  <w15:docId w15:val="{7DBACF8D-EF8F-43FE-8A78-18F5E121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3B8E"/>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HeaderChar">
    <w:name w:val="Header Char"/>
    <w:basedOn w:val="DefaultParagraphFont"/>
    <w:link w:val="Header"/>
    <w:uiPriority w:val="99"/>
    <w:rsid w:val="00573B8E"/>
    <w:rPr>
      <w:rFonts w:asciiTheme="minorHAnsi" w:eastAsiaTheme="minorEastAsia" w:hAnsiTheme="minorHAnsi"/>
      <w:color w:val="auto"/>
      <w:sz w:val="22"/>
      <w:szCs w:val="22"/>
    </w:rPr>
  </w:style>
  <w:style w:type="paragraph" w:styleId="BalloonText">
    <w:name w:val="Balloon Text"/>
    <w:basedOn w:val="Normal"/>
    <w:link w:val="BalloonTextChar"/>
    <w:uiPriority w:val="99"/>
    <w:semiHidden/>
    <w:unhideWhenUsed/>
    <w:rsid w:val="00A03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86"/>
    <w:rPr>
      <w:rFonts w:ascii="Segoe UI" w:hAnsi="Segoe UI" w:cs="Segoe UI"/>
      <w:sz w:val="18"/>
      <w:szCs w:val="18"/>
    </w:rPr>
  </w:style>
  <w:style w:type="character" w:styleId="Strong">
    <w:name w:val="Strong"/>
    <w:basedOn w:val="DefaultParagraphFont"/>
    <w:uiPriority w:val="22"/>
    <w:qFormat/>
    <w:rsid w:val="00336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709D9CBCFBE4A97CB229C3F867328" ma:contentTypeVersion="16" ma:contentTypeDescription="Create a new document." ma:contentTypeScope="" ma:versionID="738700ecf9972e8997990f42452bd802">
  <xsd:schema xmlns:xsd="http://www.w3.org/2001/XMLSchema" xmlns:xs="http://www.w3.org/2001/XMLSchema" xmlns:p="http://schemas.microsoft.com/office/2006/metadata/properties" xmlns:ns3="ef54ed2f-1388-405e-91f0-ee668af7f85e" xmlns:ns4="49b20d90-5f2c-45f1-b10b-c33548747871" targetNamespace="http://schemas.microsoft.com/office/2006/metadata/properties" ma:root="true" ma:fieldsID="739dc3c4d1f599c4c3e2ff0235046b70" ns3:_="" ns4:_="">
    <xsd:import namespace="ef54ed2f-1388-405e-91f0-ee668af7f85e"/>
    <xsd:import namespace="49b20d90-5f2c-45f1-b10b-c335487478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ed2f-1388-405e-91f0-ee668af7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20d90-5f2c-45f1-b10b-c335487478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54ed2f-1388-405e-91f0-ee668af7f85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B462-0DB1-4D90-800B-C59603C8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ed2f-1388-405e-91f0-ee668af7f85e"/>
    <ds:schemaRef ds:uri="49b20d90-5f2c-45f1-b10b-c33548747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EBECE-D48E-4A17-B334-EE7A575952A6}">
  <ds:schemaRefs>
    <ds:schemaRef ds:uri="http://schemas.microsoft.com/sharepoint/v3/contenttype/forms"/>
  </ds:schemaRefs>
</ds:datastoreItem>
</file>

<file path=customXml/itemProps3.xml><?xml version="1.0" encoding="utf-8"?>
<ds:datastoreItem xmlns:ds="http://schemas.openxmlformats.org/officeDocument/2006/customXml" ds:itemID="{FC3C0BAA-FACC-4490-9D60-070CE362755F}">
  <ds:schemaRefs>
    <ds:schemaRef ds:uri="ef54ed2f-1388-405e-91f0-ee668af7f85e"/>
    <ds:schemaRef ds:uri="http://purl.org/dc/terms/"/>
    <ds:schemaRef ds:uri="http://schemas.microsoft.com/office/2006/documentManagement/types"/>
    <ds:schemaRef ds:uri="49b20d90-5f2c-45f1-b10b-c33548747871"/>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2C126E7-A0C9-4D7A-8084-AD735697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McIntyre</dc:creator>
  <cp:lastModifiedBy>Terry Karwoski</cp:lastModifiedBy>
  <cp:revision>2</cp:revision>
  <cp:lastPrinted>2023-02-23T18:01:00Z</cp:lastPrinted>
  <dcterms:created xsi:type="dcterms:W3CDTF">2023-07-27T15:24:00Z</dcterms:created>
  <dcterms:modified xsi:type="dcterms:W3CDTF">2023-07-27T15:24:00Z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0x010100D44709D9CBCFBE4A97CB229C3F867328</vt:lpwstr>
  </property>
</Properties>
</file>